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F46B1F" w14:textId="77FB6E9F" w:rsidR="00A361F0" w:rsidRDefault="002B6E03" w:rsidP="00A86AA5">
      <w:pPr>
        <w:pStyle w:val="Sottotitolo"/>
        <w:rPr>
          <w:rFonts w:ascii="Times New Roman" w:hAnsi="Times New Roman" w:cs="Times New Roman"/>
        </w:rPr>
      </w:pPr>
      <w:r>
        <w:rPr>
          <w:noProof/>
          <w:lang w:eastAsia="it-IT"/>
        </w:rPr>
        <mc:AlternateContent>
          <mc:Choice Requires="wps">
            <w:drawing>
              <wp:inline distT="0" distB="0" distL="0" distR="0" wp14:anchorId="6002A6F2" wp14:editId="60CB7C29">
                <wp:extent cx="1574800" cy="181610"/>
                <wp:effectExtent l="0" t="0" r="25400" b="27940"/>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049D68" w14:textId="1B21BA79" w:rsidR="002B6E03" w:rsidRPr="002B6E03" w:rsidRDefault="002B6E03" w:rsidP="002B6E03">
                            <w:pPr>
                              <w:spacing w:line="275" w:lineRule="exact"/>
                              <w:ind w:left="491"/>
                              <w:jc w:val="center"/>
                              <w:rPr>
                                <w:rFonts w:ascii="Times New Roman" w:hAnsi="Times New Roman" w:cs="Times New Roman"/>
                                <w:b/>
                                <w:sz w:val="24"/>
                              </w:rPr>
                            </w:pPr>
                            <w:r w:rsidRPr="002B6E03">
                              <w:rPr>
                                <w:rFonts w:ascii="Times New Roman" w:hAnsi="Times New Roman" w:cs="Times New Roman"/>
                                <w:b/>
                                <w:sz w:val="24"/>
                              </w:rPr>
                              <w:t>MODELLO</w:t>
                            </w:r>
                            <w:r w:rsidRPr="002B6E03">
                              <w:rPr>
                                <w:rFonts w:ascii="Times New Roman" w:hAnsi="Times New Roman" w:cs="Times New Roman"/>
                                <w:b/>
                                <w:spacing w:val="2"/>
                                <w:sz w:val="24"/>
                              </w:rPr>
                              <w:t xml:space="preserve"> </w:t>
                            </w:r>
                            <w:r w:rsidRPr="002B6E03">
                              <w:rPr>
                                <w:rFonts w:ascii="Times New Roman" w:hAnsi="Times New Roman" w:cs="Times New Roman"/>
                                <w:b/>
                                <w:sz w:val="24"/>
                              </w:rPr>
                              <w:t>C</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02A6F2" id="_x0000_t202" coordsize="21600,21600" o:spt="202" path="m,l,21600r21600,l21600,xe">
                <v:stroke joinstyle="miter"/>
                <v:path gradientshapeok="t" o:connecttype="rect"/>
              </v:shapetype>
              <v:shape id="Casella di testo 5" o:spid="_x0000_s1026" type="#_x0000_t202" style="width:12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" filled="f" strokeweight=".48pt">
                <v:textbox inset="0,0,0,0">
                  <w:txbxContent>
                    <w:p w14:paraId="5D049D68" w14:textId="1B21BA79" w:rsidR="002B6E03" w:rsidRPr="002B6E03" w:rsidRDefault="002B6E03" w:rsidP="002B6E03">
                      <w:pPr>
                        <w:spacing w:line="275" w:lineRule="exact"/>
                        <w:ind w:left="491"/>
                        <w:jc w:val="center"/>
                        <w:rPr>
                          <w:rFonts w:ascii="Times New Roman" w:hAnsi="Times New Roman" w:cs="Times New Roman"/>
                          <w:b/>
                          <w:sz w:val="24"/>
                        </w:rPr>
                      </w:pPr>
                      <w:r w:rsidRPr="002B6E03">
                        <w:rPr>
                          <w:rFonts w:ascii="Times New Roman" w:hAnsi="Times New Roman" w:cs="Times New Roman"/>
                          <w:b/>
                          <w:sz w:val="24"/>
                        </w:rPr>
                        <w:t>MODELLO</w:t>
                      </w:r>
                      <w:r w:rsidRPr="002B6E03">
                        <w:rPr>
                          <w:rFonts w:ascii="Times New Roman" w:hAnsi="Times New Roman" w:cs="Times New Roman"/>
                          <w:b/>
                          <w:spacing w:val="2"/>
                          <w:sz w:val="24"/>
                        </w:rPr>
                        <w:t xml:space="preserve"> </w:t>
                      </w:r>
                      <w:r w:rsidRPr="002B6E03">
                        <w:rPr>
                          <w:rFonts w:ascii="Times New Roman" w:hAnsi="Times New Roman" w:cs="Times New Roman"/>
                          <w:b/>
                          <w:sz w:val="24"/>
                        </w:rPr>
                        <w:t>C</w:t>
                      </w:r>
                    </w:p>
                  </w:txbxContent>
                </v:textbox>
                <w10:anchorlock/>
              </v:shape>
            </w:pict>
          </mc:Fallback>
        </mc:AlternateContent>
      </w:r>
    </w:p>
    <w:p w14:paraId="3EC3983F" w14:textId="77777777" w:rsidR="002B6E03" w:rsidRDefault="002B6E03" w:rsidP="009E726D">
      <w:pPr>
        <w:spacing w:after="240"/>
        <w:jc w:val="center"/>
        <w:rPr>
          <w:rFonts w:ascii="Times New Roman" w:hAnsi="Times New Roman" w:cs="Times New Roman"/>
          <w:b/>
          <w:bCs/>
        </w:rPr>
      </w:pPr>
    </w:p>
    <w:p w14:paraId="28164C72" w14:textId="1264C418" w:rsidR="009E726D" w:rsidRPr="002B6E03" w:rsidRDefault="002B6E03" w:rsidP="009E726D">
      <w:pPr>
        <w:spacing w:after="240"/>
        <w:jc w:val="center"/>
        <w:rPr>
          <w:rFonts w:ascii="Times New Roman" w:hAnsi="Times New Roman" w:cs="Times New Roman"/>
          <w:b/>
          <w:bCs/>
          <w:sz w:val="24"/>
          <w:szCs w:val="24"/>
        </w:rPr>
      </w:pPr>
      <w:r w:rsidRPr="002B6E03">
        <w:rPr>
          <w:rFonts w:ascii="Times New Roman" w:hAnsi="Times New Roman" w:cs="Times New Roman"/>
          <w:b/>
          <w:bCs/>
          <w:sz w:val="24"/>
          <w:szCs w:val="24"/>
        </w:rPr>
        <w:t>DISTRETTO SOCIOSANITARIO RM 5.6</w:t>
      </w:r>
    </w:p>
    <w:p w14:paraId="4D92B41B" w14:textId="3A16A43C" w:rsidR="009E726D" w:rsidRDefault="002B6E03" w:rsidP="002B6E03">
      <w:pPr>
        <w:pStyle w:val="Titolo1"/>
        <w:ind w:left="252"/>
        <w:jc w:val="center"/>
      </w:pPr>
      <w:r w:rsidRPr="002B6E03">
        <w:t>AVVISO A FAVORE DELLA REALIZZAZIONE DI TIROCINI DI INCLUSIONE SOCIALE</w:t>
      </w:r>
    </w:p>
    <w:p w14:paraId="62CC4A1C" w14:textId="4C4347E8" w:rsidR="009E726D" w:rsidRPr="00FF7C7D" w:rsidRDefault="009E726D">
      <w:pPr>
        <w:rPr>
          <w:sz w:val="10"/>
          <w:szCs w:val="10"/>
        </w:rPr>
      </w:pPr>
    </w:p>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69B9780B" w:rsidR="009E726D" w:rsidRPr="00A361F0" w:rsidRDefault="009E726D" w:rsidP="002B6E03">
      <w:pPr>
        <w:spacing w:before="120" w:after="120" w:line="360" w:lineRule="auto"/>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w:t>
      </w:r>
      <w:r w:rsidR="00D324B5">
        <w:rPr>
          <w:rFonts w:ascii="Times New Roman" w:hAnsi="Times New Roman" w:cs="Times New Roman"/>
          <w:sz w:val="24"/>
          <w:szCs w:val="24"/>
        </w:rPr>
        <w:t xml:space="preserve">per </w:t>
      </w:r>
      <w:r w:rsidR="00D324B5" w:rsidRPr="00D324B5">
        <w:rPr>
          <w:rFonts w:ascii="Times New Roman" w:hAnsi="Times New Roman" w:cs="Times New Roman"/>
          <w:sz w:val="24"/>
          <w:szCs w:val="24"/>
        </w:rPr>
        <w:t>individuare APS/OdV iscritte al RUNTS della Regione Lazio disponibili ad ospitare i beneficiari di Tirocini di Inclusione Sociale in carico ai Servizi Sociali del Distretto Sociosanitario RM 5.6</w:t>
      </w:r>
      <w:r w:rsidR="00D324B5">
        <w:rPr>
          <w:rFonts w:ascii="Times New Roman" w:hAnsi="Times New Roman" w:cs="Times New Roman"/>
          <w:sz w:val="24"/>
          <w:szCs w:val="24"/>
        </w:rPr>
        <w:t xml:space="preserve">. </w:t>
      </w:r>
    </w:p>
    <w:p w14:paraId="02BB181C" w14:textId="77777777" w:rsidR="009E726D" w:rsidRPr="00A361F0" w:rsidRDefault="009E726D" w:rsidP="002B6E03">
      <w:pPr>
        <w:spacing w:before="120" w:after="120" w:line="360" w:lineRule="auto"/>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6A2D450C" w:rsidR="009E726D" w:rsidRPr="00A361F0" w:rsidRDefault="00F91D9A" w:rsidP="002B6E03">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Il Distretto </w:t>
      </w:r>
      <w:r w:rsidR="0089268B">
        <w:rPr>
          <w:rFonts w:ascii="Times New Roman" w:hAnsi="Times New Roman" w:cs="Times New Roman"/>
          <w:sz w:val="24"/>
          <w:szCs w:val="24"/>
        </w:rPr>
        <w:t>So</w:t>
      </w:r>
      <w:r>
        <w:rPr>
          <w:rFonts w:ascii="Times New Roman" w:hAnsi="Times New Roman" w:cs="Times New Roman"/>
          <w:sz w:val="24"/>
          <w:szCs w:val="24"/>
        </w:rPr>
        <w:t>ciosanitario</w:t>
      </w:r>
      <w:r w:rsidR="00D324B5">
        <w:rPr>
          <w:rFonts w:ascii="Times New Roman" w:hAnsi="Times New Roman" w:cs="Times New Roman"/>
          <w:sz w:val="24"/>
          <w:szCs w:val="24"/>
        </w:rPr>
        <w:t xml:space="preserve"> </w:t>
      </w:r>
      <w:r w:rsidR="0089268B">
        <w:rPr>
          <w:rFonts w:ascii="Times New Roman" w:hAnsi="Times New Roman" w:cs="Times New Roman"/>
          <w:sz w:val="24"/>
          <w:szCs w:val="24"/>
        </w:rPr>
        <w:t xml:space="preserve">RM </w:t>
      </w:r>
      <w:r w:rsidR="00D324B5">
        <w:rPr>
          <w:rFonts w:ascii="Times New Roman" w:hAnsi="Times New Roman" w:cs="Times New Roman"/>
          <w:sz w:val="24"/>
          <w:szCs w:val="24"/>
        </w:rPr>
        <w:t>5.6</w:t>
      </w:r>
    </w:p>
    <w:p w14:paraId="2004598F" w14:textId="77777777" w:rsidR="009E726D" w:rsidRPr="00A361F0" w:rsidRDefault="009E726D" w:rsidP="002B6E03">
      <w:pPr>
        <w:spacing w:before="120" w:after="120" w:line="360" w:lineRule="auto"/>
        <w:jc w:val="center"/>
        <w:rPr>
          <w:rFonts w:ascii="Times New Roman" w:hAnsi="Times New Roman" w:cs="Times New Roman"/>
          <w:sz w:val="24"/>
          <w:szCs w:val="24"/>
        </w:rPr>
      </w:pPr>
      <w:r w:rsidRPr="00A361F0">
        <w:rPr>
          <w:rFonts w:ascii="Times New Roman" w:hAnsi="Times New Roman" w:cs="Times New Roman"/>
          <w:sz w:val="24"/>
          <w:szCs w:val="24"/>
        </w:rPr>
        <w:t>E</w:t>
      </w:r>
    </w:p>
    <w:p w14:paraId="7260A91D" w14:textId="0144B5F3" w:rsidR="002B6E03" w:rsidRDefault="009E726D" w:rsidP="002B6E03">
      <w:pPr>
        <w:spacing w:before="120" w:after="120" w:line="360" w:lineRule="auto"/>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2B6E03">
        <w:rPr>
          <w:rFonts w:ascii="Times New Roman" w:hAnsi="Times New Roman" w:cs="Times New Roman"/>
          <w:sz w:val="24"/>
          <w:szCs w:val="24"/>
        </w:rPr>
        <w:t>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w:t>
      </w:r>
      <w:r w:rsidR="002B6E03">
        <w:rPr>
          <w:rFonts w:ascii="Times New Roman" w:hAnsi="Times New Roman" w:cs="Times New Roman"/>
          <w:sz w:val="24"/>
          <w:szCs w:val="24"/>
        </w:rPr>
        <w:t>_</w:t>
      </w:r>
      <w:r w:rsidRPr="00A361F0">
        <w:rPr>
          <w:rFonts w:ascii="Times New Roman" w:hAnsi="Times New Roman" w:cs="Times New Roman"/>
          <w:sz w:val="24"/>
          <w:szCs w:val="24"/>
        </w:rPr>
        <w:t xml:space="preserve">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w:t>
      </w:r>
      <w:r w:rsidR="002B6E03">
        <w:rPr>
          <w:rFonts w:ascii="Times New Roman" w:hAnsi="Times New Roman" w:cs="Times New Roman"/>
          <w:sz w:val="24"/>
          <w:szCs w:val="24"/>
        </w:rPr>
        <w:t>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____, telefono ____________________</w:t>
      </w:r>
      <w:r w:rsidR="002B6E03">
        <w:rPr>
          <w:rFonts w:ascii="Times New Roman" w:hAnsi="Times New Roman" w:cs="Times New Roman"/>
          <w:sz w:val="24"/>
          <w:szCs w:val="24"/>
        </w:rPr>
        <w:t>___</w:t>
      </w:r>
      <w:r w:rsidR="00523CF7" w:rsidRPr="00A361F0">
        <w:rPr>
          <w:rFonts w:ascii="Times New Roman" w:hAnsi="Times New Roman" w:cs="Times New Roman"/>
          <w:sz w:val="24"/>
          <w:szCs w:val="24"/>
        </w:rPr>
        <w:t xml:space="preserve">,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______________________________</w:t>
      </w:r>
      <w:r w:rsidR="002B6E03">
        <w:rPr>
          <w:rFonts w:ascii="Times New Roman" w:hAnsi="Times New Roman" w:cs="Times New Roman"/>
          <w:sz w:val="24"/>
          <w:szCs w:val="24"/>
        </w:rPr>
        <w:t>_____</w:t>
      </w:r>
      <w:r w:rsidR="00523CF7" w:rsidRPr="00A361F0">
        <w:rPr>
          <w:rFonts w:ascii="Times New Roman" w:hAnsi="Times New Roman" w:cs="Times New Roman"/>
          <w:sz w:val="24"/>
          <w:szCs w:val="24"/>
        </w:rPr>
        <w:t xml:space="preserve">_ nato il </w:t>
      </w:r>
      <w:r w:rsidRPr="00A361F0">
        <w:rPr>
          <w:rFonts w:ascii="Times New Roman" w:hAnsi="Times New Roman" w:cs="Times New Roman"/>
          <w:sz w:val="24"/>
          <w:szCs w:val="24"/>
        </w:rPr>
        <w:t>___________________</w:t>
      </w:r>
      <w:r w:rsidR="002B6E03">
        <w:rPr>
          <w:rFonts w:ascii="Times New Roman" w:hAnsi="Times New Roman" w:cs="Times New Roman"/>
          <w:sz w:val="24"/>
          <w:szCs w:val="24"/>
        </w:rPr>
        <w:t>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19DE1D4E" w14:textId="77777777" w:rsidR="002B6E03" w:rsidRPr="002B6E03" w:rsidRDefault="002B6E03" w:rsidP="002B6E03">
      <w:pPr>
        <w:spacing w:before="120" w:after="120" w:line="360" w:lineRule="auto"/>
        <w:jc w:val="both"/>
        <w:rPr>
          <w:rFonts w:ascii="Times New Roman" w:hAnsi="Times New Roman" w:cs="Times New Roman"/>
          <w:sz w:val="8"/>
          <w:szCs w:val="8"/>
        </w:rPr>
      </w:pPr>
    </w:p>
    <w:p w14:paraId="7D0D987B" w14:textId="6AE0C55B" w:rsidR="009E726D" w:rsidRDefault="00523CF7"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01341CF9" w14:textId="77777777" w:rsidR="002B6E03" w:rsidRPr="002B6E03" w:rsidRDefault="002B6E03" w:rsidP="002B6E03">
      <w:pPr>
        <w:spacing w:after="0" w:line="360" w:lineRule="auto"/>
        <w:jc w:val="center"/>
        <w:rPr>
          <w:rFonts w:ascii="Times New Roman" w:hAnsi="Times New Roman" w:cs="Times New Roman"/>
          <w:b/>
          <w:bCs/>
          <w:sz w:val="6"/>
          <w:szCs w:val="6"/>
        </w:rPr>
      </w:pPr>
    </w:p>
    <w:p w14:paraId="45357B5B" w14:textId="7DCB7653" w:rsidR="00D433B6" w:rsidRPr="00A361F0" w:rsidRDefault="00413B28"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eterminazione dirigenziale G16663 del 12/12/2023 “Fondi artt. 72 e 73 del Codice del Terzo Settore. Tirocini di inclusione sociale ex dgr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11EB9AF1" w14:textId="0ECC1A2D" w:rsidR="0031144D" w:rsidRPr="006629A3" w:rsidRDefault="00970FCF" w:rsidP="002B6E03">
      <w:pPr>
        <w:pStyle w:val="Paragrafoelenco"/>
        <w:numPr>
          <w:ilvl w:val="0"/>
          <w:numId w:val="1"/>
        </w:numPr>
        <w:tabs>
          <w:tab w:val="left" w:pos="284"/>
        </w:tabs>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L’</w:t>
      </w:r>
      <w:r w:rsidR="00D324B5" w:rsidRPr="00D324B5">
        <w:rPr>
          <w:rFonts w:ascii="Times New Roman" w:hAnsi="Times New Roman" w:cs="Times New Roman"/>
          <w:sz w:val="24"/>
          <w:szCs w:val="24"/>
        </w:rPr>
        <w:t>“Avviso Pubblico per l’individuazione di APS/ODV iscritte al RUNTS della Regione Lazio disponibili ad ospitare i beneficiari dei Tirocini di Inclusione Sociale (TIS) in carico presso i Servizi Sociali del Distretto Sociosanitario RM 5.6 e per la costituzione di un elenco di APS/ODV</w:t>
      </w:r>
      <w:r w:rsidR="00D324B5">
        <w:rPr>
          <w:rFonts w:ascii="Times New Roman" w:hAnsi="Times New Roman" w:cs="Times New Roman"/>
          <w:sz w:val="24"/>
          <w:szCs w:val="24"/>
        </w:rPr>
        <w:t xml:space="preserve">” </w:t>
      </w:r>
      <w:r w:rsidR="0031144D" w:rsidRPr="006629A3">
        <w:rPr>
          <w:rFonts w:ascii="Times New Roman" w:hAnsi="Times New Roman" w:cs="Times New Roman"/>
          <w:sz w:val="24"/>
          <w:szCs w:val="24"/>
        </w:rPr>
        <w:t>adottato da</w:t>
      </w:r>
      <w:r w:rsidR="002B6E03">
        <w:rPr>
          <w:rFonts w:ascii="Times New Roman" w:hAnsi="Times New Roman" w:cs="Times New Roman"/>
          <w:sz w:val="24"/>
          <w:szCs w:val="24"/>
        </w:rPr>
        <w:t xml:space="preserve"> </w:t>
      </w:r>
      <w:r w:rsidR="00D324B5">
        <w:rPr>
          <w:rFonts w:ascii="Times New Roman" w:hAnsi="Times New Roman" w:cs="Times New Roman"/>
          <w:sz w:val="24"/>
          <w:szCs w:val="24"/>
        </w:rPr>
        <w:t>Distretto Sociosanitario RM 5.6.</w:t>
      </w:r>
    </w:p>
    <w:p w14:paraId="4FD09788" w14:textId="77777777" w:rsidR="00473882" w:rsidRDefault="00473882" w:rsidP="002B6E03">
      <w:pPr>
        <w:spacing w:after="0" w:line="360" w:lineRule="auto"/>
        <w:rPr>
          <w:rFonts w:ascii="Times New Roman" w:hAnsi="Times New Roman" w:cs="Times New Roman"/>
          <w:b/>
          <w:bCs/>
          <w:sz w:val="24"/>
          <w:szCs w:val="24"/>
        </w:rPr>
      </w:pPr>
    </w:p>
    <w:p w14:paraId="3D503036" w14:textId="4C00249A" w:rsidR="00413B28" w:rsidRPr="00A361F0" w:rsidRDefault="00413B28"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Pr="002B6E03" w:rsidRDefault="00A361F0" w:rsidP="002B6E03">
      <w:pPr>
        <w:spacing w:after="0" w:line="360" w:lineRule="auto"/>
        <w:jc w:val="center"/>
        <w:rPr>
          <w:rFonts w:ascii="Times New Roman" w:hAnsi="Times New Roman" w:cs="Times New Roman"/>
          <w:b/>
          <w:bCs/>
          <w:sz w:val="10"/>
          <w:szCs w:val="10"/>
        </w:rPr>
      </w:pPr>
    </w:p>
    <w:p w14:paraId="655AA566" w14:textId="2FA0099B" w:rsidR="00864D68" w:rsidRDefault="0031143A"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6FE0EB1D" w14:textId="77777777" w:rsidR="002B6E03" w:rsidRPr="002B6E03" w:rsidRDefault="002B6E03" w:rsidP="002B6E03">
      <w:pPr>
        <w:spacing w:after="0" w:line="360" w:lineRule="auto"/>
        <w:jc w:val="center"/>
        <w:rPr>
          <w:rFonts w:ascii="Times New Roman" w:hAnsi="Times New Roman" w:cs="Times New Roman"/>
          <w:b/>
          <w:bCs/>
          <w:sz w:val="10"/>
          <w:szCs w:val="10"/>
        </w:rPr>
      </w:pPr>
    </w:p>
    <w:p w14:paraId="780EC087" w14:textId="396E5617" w:rsidR="00A361F0" w:rsidRPr="002B6E03" w:rsidRDefault="004B3A4A" w:rsidP="002B6E03">
      <w:pPr>
        <w:pStyle w:val="Paragrafoelenco"/>
        <w:numPr>
          <w:ilvl w:val="0"/>
          <w:numId w:val="5"/>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 xml:space="preserve">esclusivamente nell’ipotesi in cui il progetto denominato </w:t>
      </w:r>
      <w:r w:rsidR="00D324B5" w:rsidRPr="00D324B5">
        <w:rPr>
          <w:rFonts w:ascii="Times New Roman" w:hAnsi="Times New Roman" w:cs="Times New Roman"/>
          <w:sz w:val="24"/>
          <w:szCs w:val="24"/>
        </w:rPr>
        <w:t>“Avviso Pubblico per l’individuazione di APS/ODV iscritte al RUNTS della Regione Lazio disponibili ad ospitare i beneficiari dei Tirocini di Inclusione Sociale (TIS) in carico presso i Servizi Sociali del Distretto Sociosanitario RM 5.6 e per la costituzione di un elenco di APS/ODV</w:t>
      </w:r>
      <w:r w:rsidR="00D324B5">
        <w:rPr>
          <w:rFonts w:ascii="Times New Roman" w:hAnsi="Times New Roman" w:cs="Times New Roman"/>
          <w:sz w:val="24"/>
          <w:szCs w:val="24"/>
        </w:rPr>
        <w:t xml:space="preserve">”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1670FB6C" w14:textId="648AE366" w:rsidR="00C578D2" w:rsidRDefault="00DC6551" w:rsidP="002B6E03">
      <w:pPr>
        <w:pStyle w:val="Paragrafoelenco"/>
        <w:numPr>
          <w:ilvl w:val="0"/>
          <w:numId w:val="5"/>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2B6E03" w:rsidRDefault="00DF4B4A" w:rsidP="002B6E03">
      <w:pPr>
        <w:pStyle w:val="Paragrafoelenco"/>
        <w:spacing w:after="0" w:line="360" w:lineRule="auto"/>
        <w:ind w:left="0"/>
        <w:rPr>
          <w:rFonts w:ascii="Times New Roman" w:hAnsi="Times New Roman" w:cs="Times New Roman"/>
          <w:sz w:val="10"/>
          <w:szCs w:val="10"/>
        </w:rPr>
      </w:pPr>
    </w:p>
    <w:p w14:paraId="65E6D793" w14:textId="6110E131" w:rsidR="0031143A" w:rsidRDefault="0031143A"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26ED833F" w14:textId="77777777" w:rsidR="002B6E03" w:rsidRPr="002B6E03" w:rsidRDefault="002B6E03" w:rsidP="002B6E03">
      <w:pPr>
        <w:spacing w:after="0" w:line="360" w:lineRule="auto"/>
        <w:jc w:val="center"/>
        <w:rPr>
          <w:rFonts w:ascii="Times New Roman" w:hAnsi="Times New Roman" w:cs="Times New Roman"/>
          <w:b/>
          <w:bCs/>
          <w:sz w:val="10"/>
          <w:szCs w:val="10"/>
        </w:rPr>
      </w:pPr>
    </w:p>
    <w:p w14:paraId="10A902EA" w14:textId="10FC5981" w:rsidR="00B428EC" w:rsidRPr="00A361F0" w:rsidRDefault="00F25310"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2C41BA8F" w:rsidR="00F25310" w:rsidRPr="000D4CF5" w:rsidRDefault="00793AE6"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2B6E03">
      <w:pPr>
        <w:pStyle w:val="Paragrafoelenco"/>
        <w:numPr>
          <w:ilvl w:val="0"/>
          <w:numId w:val="11"/>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2B6E03" w:rsidRDefault="00DF4B4A" w:rsidP="002B6E03">
      <w:pPr>
        <w:pStyle w:val="Paragrafoelenco"/>
        <w:spacing w:after="0" w:line="360" w:lineRule="auto"/>
        <w:ind w:left="0"/>
        <w:contextualSpacing w:val="0"/>
        <w:jc w:val="both"/>
        <w:rPr>
          <w:rFonts w:ascii="Times New Roman" w:hAnsi="Times New Roman" w:cs="Times New Roman"/>
          <w:sz w:val="10"/>
          <w:szCs w:val="10"/>
        </w:rPr>
      </w:pPr>
    </w:p>
    <w:p w14:paraId="719D7BDC" w14:textId="1A974BBE" w:rsidR="005554C5" w:rsidRDefault="005554C5"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3E1939EC" w14:textId="77777777" w:rsidR="002B6E03" w:rsidRPr="002B6E03" w:rsidRDefault="002B6E03" w:rsidP="002B6E03">
      <w:pPr>
        <w:spacing w:after="0" w:line="360" w:lineRule="auto"/>
        <w:jc w:val="center"/>
        <w:rPr>
          <w:rFonts w:ascii="Times New Roman" w:hAnsi="Times New Roman" w:cs="Times New Roman"/>
          <w:b/>
          <w:bCs/>
          <w:sz w:val="10"/>
          <w:szCs w:val="10"/>
        </w:rPr>
      </w:pPr>
    </w:p>
    <w:p w14:paraId="637FA725" w14:textId="77777777" w:rsidR="002B6E03" w:rsidRPr="002B6E03" w:rsidRDefault="002B6E03" w:rsidP="002B6E03">
      <w:pPr>
        <w:spacing w:after="0" w:line="360" w:lineRule="auto"/>
        <w:jc w:val="center"/>
        <w:rPr>
          <w:rFonts w:ascii="Times New Roman" w:hAnsi="Times New Roman" w:cs="Times New Roman"/>
          <w:b/>
          <w:bCs/>
          <w:sz w:val="4"/>
          <w:szCs w:val="4"/>
        </w:rPr>
      </w:pPr>
    </w:p>
    <w:p w14:paraId="0AEF7823" w14:textId="32C04247" w:rsidR="00726AE8" w:rsidRPr="00A361F0" w:rsidRDefault="000B25BB" w:rsidP="002B6E03">
      <w:pPr>
        <w:pStyle w:val="Paragrafoelenco"/>
        <w:numPr>
          <w:ilvl w:val="0"/>
          <w:numId w:val="7"/>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compia gravi irregolarità contabili, rilevate in sede di controllo della rendicontazione o emerse in sede di eventuali controlli in itinere;</w:t>
      </w:r>
    </w:p>
    <w:p w14:paraId="6737F79E" w14:textId="77777777" w:rsidR="00726AE8"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6DC22D46" w14:textId="13E7A908" w:rsidR="00DE66F0" w:rsidRPr="00A361F0" w:rsidRDefault="00726AE8"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5EC12081" w14:textId="58051CC0" w:rsidR="002B6E03" w:rsidRDefault="00DE66F0" w:rsidP="002B6E03">
      <w:pPr>
        <w:pStyle w:val="Paragrafoelenco"/>
        <w:numPr>
          <w:ilvl w:val="1"/>
          <w:numId w:val="7"/>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0A29C6CC" w14:textId="77777777" w:rsidR="002B6E03" w:rsidRPr="002B6E03" w:rsidRDefault="002B6E03" w:rsidP="002B6E03">
      <w:pPr>
        <w:pStyle w:val="Paragrafoelenco"/>
        <w:spacing w:after="0" w:line="360" w:lineRule="auto"/>
        <w:ind w:left="0"/>
        <w:contextualSpacing w:val="0"/>
        <w:jc w:val="both"/>
        <w:rPr>
          <w:rFonts w:ascii="Times New Roman" w:hAnsi="Times New Roman" w:cs="Times New Roman"/>
          <w:sz w:val="10"/>
          <w:szCs w:val="10"/>
        </w:rPr>
      </w:pPr>
    </w:p>
    <w:p w14:paraId="4845A7A6" w14:textId="27BD86E6" w:rsidR="00F6024F" w:rsidRDefault="00F6024F" w:rsidP="002B6E03">
      <w:pPr>
        <w:spacing w:after="0" w:line="360"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16BDC344" w14:textId="77777777" w:rsidR="002B6E03" w:rsidRPr="002B6E03" w:rsidRDefault="002B6E03" w:rsidP="002B6E03">
      <w:pPr>
        <w:spacing w:after="0" w:line="360" w:lineRule="auto"/>
        <w:jc w:val="center"/>
        <w:rPr>
          <w:rFonts w:ascii="Times New Roman" w:hAnsi="Times New Roman" w:cs="Times New Roman"/>
          <w:b/>
          <w:bCs/>
          <w:sz w:val="10"/>
          <w:szCs w:val="10"/>
        </w:rPr>
      </w:pPr>
    </w:p>
    <w:p w14:paraId="08D7048F" w14:textId="27D159E6" w:rsidR="00CD4DD4" w:rsidRPr="00DF4B4A" w:rsidRDefault="00D871CB" w:rsidP="002B6E03">
      <w:pPr>
        <w:pStyle w:val="Paragrafoelenco"/>
        <w:numPr>
          <w:ilvl w:val="0"/>
          <w:numId w:val="4"/>
        </w:numPr>
        <w:spacing w:after="0"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2B6E03">
      <w:pPr>
        <w:pStyle w:val="Paragrafoelenco"/>
        <w:numPr>
          <w:ilvl w:val="0"/>
          <w:numId w:val="4"/>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7061C6B1" w14:textId="04F6CED1" w:rsidR="002B6E03" w:rsidRDefault="004C5AA1" w:rsidP="002B6E03">
      <w:pPr>
        <w:pStyle w:val="Paragrafoelenco"/>
        <w:numPr>
          <w:ilvl w:val="0"/>
          <w:numId w:val="4"/>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4F1AC295" w14:textId="77777777" w:rsidR="002B6E03" w:rsidRPr="002B6E03" w:rsidRDefault="002B6E03" w:rsidP="002B6E03">
      <w:pPr>
        <w:pStyle w:val="Paragrafoelenco"/>
        <w:spacing w:after="0" w:line="360" w:lineRule="auto"/>
        <w:ind w:left="0"/>
        <w:contextualSpacing w:val="0"/>
        <w:jc w:val="both"/>
        <w:rPr>
          <w:rFonts w:ascii="Times New Roman" w:hAnsi="Times New Roman" w:cs="Times New Roman"/>
          <w:sz w:val="10"/>
          <w:szCs w:val="10"/>
        </w:rPr>
      </w:pPr>
    </w:p>
    <w:p w14:paraId="482091AB" w14:textId="732C5A05" w:rsidR="002B6E03" w:rsidRDefault="0034609E" w:rsidP="002B6E03">
      <w:pPr>
        <w:pStyle w:val="Paragrafoelenco"/>
        <w:spacing w:after="0" w:line="360" w:lineRule="auto"/>
        <w:ind w:left="0"/>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4CE62F9E" w14:textId="77777777" w:rsidR="002B6E03" w:rsidRPr="002B6E03" w:rsidRDefault="002B6E03" w:rsidP="002B6E03">
      <w:pPr>
        <w:pStyle w:val="Paragrafoelenco"/>
        <w:spacing w:after="0" w:line="360" w:lineRule="auto"/>
        <w:ind w:left="0"/>
        <w:contextualSpacing w:val="0"/>
        <w:jc w:val="center"/>
        <w:rPr>
          <w:rFonts w:ascii="Times New Roman" w:hAnsi="Times New Roman" w:cs="Times New Roman"/>
          <w:b/>
          <w:bCs/>
          <w:sz w:val="10"/>
          <w:szCs w:val="10"/>
        </w:rPr>
      </w:pPr>
    </w:p>
    <w:p w14:paraId="7C51AA67" w14:textId="0C98921A" w:rsidR="0034609E" w:rsidRPr="00A361F0" w:rsidRDefault="00A94C30" w:rsidP="002B6E03">
      <w:pPr>
        <w:pStyle w:val="Paragrafoelenco"/>
        <w:numPr>
          <w:ilvl w:val="0"/>
          <w:numId w:val="9"/>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 xml:space="preserve">del Distretto sociosanitario </w:t>
      </w:r>
      <w:r w:rsidR="00D324B5">
        <w:rPr>
          <w:rFonts w:ascii="Times New Roman" w:hAnsi="Times New Roman" w:cs="Times New Roman"/>
          <w:sz w:val="24"/>
          <w:szCs w:val="24"/>
        </w:rPr>
        <w:t>RM 5.6</w:t>
      </w:r>
      <w:r w:rsidRPr="00A361F0">
        <w:rPr>
          <w:rFonts w:ascii="Times New Roman" w:hAnsi="Times New Roman" w:cs="Times New Roman"/>
          <w:sz w:val="24"/>
          <w:szCs w:val="24"/>
        </w:rPr>
        <w:t>, l’Ente beneficiario è tenuto a:</w:t>
      </w:r>
    </w:p>
    <w:p w14:paraId="1DDB557A" w14:textId="6CDA038C" w:rsidR="007A7BC8" w:rsidRPr="00A361F0" w:rsidRDefault="00AE44B2" w:rsidP="002B6E03">
      <w:pPr>
        <w:pStyle w:val="Paragrafoelenco"/>
        <w:numPr>
          <w:ilvl w:val="1"/>
          <w:numId w:val="9"/>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2B6E03">
      <w:pPr>
        <w:pStyle w:val="Paragrafoelenco"/>
        <w:numPr>
          <w:ilvl w:val="1"/>
          <w:numId w:val="9"/>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447157BD" w14:textId="39D5DFF6" w:rsidR="002B6E03" w:rsidRPr="00904092" w:rsidRDefault="007C0C96" w:rsidP="002B6E03">
      <w:pPr>
        <w:pStyle w:val="Paragrafoelenco"/>
        <w:numPr>
          <w:ilvl w:val="0"/>
          <w:numId w:val="9"/>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Default="00414EF2" w:rsidP="002B6E03">
      <w:pPr>
        <w:pStyle w:val="Paragrafoelenco"/>
        <w:spacing w:after="0" w:line="360" w:lineRule="auto"/>
        <w:ind w:left="0"/>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lastRenderedPageBreak/>
        <w:t>Art. 6 Controversie</w:t>
      </w:r>
    </w:p>
    <w:p w14:paraId="69FD5DD9" w14:textId="77777777" w:rsidR="002B6E03" w:rsidRPr="002B6E03" w:rsidRDefault="002B6E03" w:rsidP="002B6E03">
      <w:pPr>
        <w:pStyle w:val="Paragrafoelenco"/>
        <w:spacing w:after="0" w:line="360" w:lineRule="auto"/>
        <w:ind w:left="0"/>
        <w:contextualSpacing w:val="0"/>
        <w:jc w:val="center"/>
        <w:rPr>
          <w:rFonts w:ascii="Times New Roman" w:hAnsi="Times New Roman" w:cs="Times New Roman"/>
          <w:b/>
          <w:bCs/>
          <w:sz w:val="10"/>
          <w:szCs w:val="10"/>
        </w:rPr>
      </w:pPr>
    </w:p>
    <w:p w14:paraId="03F69709" w14:textId="50CB5EE9" w:rsidR="00414EF2" w:rsidRPr="00A361F0" w:rsidRDefault="00E15DEC" w:rsidP="002B6E03">
      <w:pPr>
        <w:pStyle w:val="Paragrafoelenco"/>
        <w:numPr>
          <w:ilvl w:val="0"/>
          <w:numId w:val="10"/>
        </w:numPr>
        <w:spacing w:after="0" w:line="360" w:lineRule="auto"/>
        <w:ind w:left="0" w:firstLine="0"/>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w:t>
      </w:r>
      <w:r w:rsidR="00D324B5">
        <w:rPr>
          <w:rFonts w:ascii="Times New Roman" w:hAnsi="Times New Roman" w:cs="Times New Roman"/>
          <w:sz w:val="24"/>
          <w:szCs w:val="24"/>
        </w:rPr>
        <w:t>di Velletri</w:t>
      </w:r>
      <w:r w:rsidRPr="004677AC">
        <w:rPr>
          <w:rFonts w:ascii="Times New Roman" w:hAnsi="Times New Roman" w:cs="Times New Roman"/>
          <w:sz w:val="24"/>
          <w:szCs w:val="24"/>
        </w:rPr>
        <w:t>.</w:t>
      </w:r>
    </w:p>
    <w:p w14:paraId="1ED1F9A2" w14:textId="0337C079" w:rsidR="00414EF2" w:rsidRDefault="00414EF2" w:rsidP="002B6E03">
      <w:pPr>
        <w:spacing w:after="0" w:line="360" w:lineRule="auto"/>
        <w:jc w:val="both"/>
        <w:rPr>
          <w:rFonts w:ascii="Times New Roman" w:hAnsi="Times New Roman" w:cs="Times New Roman"/>
        </w:rPr>
      </w:pPr>
    </w:p>
    <w:p w14:paraId="00CCB20C" w14:textId="00908F90" w:rsidR="001C554A" w:rsidRPr="00DF4B4A" w:rsidRDefault="00B516CF" w:rsidP="002B6E03">
      <w:pPr>
        <w:spacing w:after="0" w:line="360" w:lineRule="auto"/>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2B6E03">
      <w:pPr>
        <w:spacing w:after="0" w:line="360" w:lineRule="auto"/>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406FC577" w:rsidR="00B516CF" w:rsidRPr="00DF4B4A" w:rsidRDefault="00DF4B4A" w:rsidP="002B6E03">
      <w:pPr>
        <w:spacing w:after="0" w:line="360" w:lineRule="auto"/>
        <w:rPr>
          <w:rFonts w:ascii="Times New Roman" w:hAnsi="Times New Roman" w:cs="Times New Roman"/>
          <w:sz w:val="24"/>
          <w:szCs w:val="24"/>
        </w:rPr>
      </w:pPr>
      <w:r w:rsidRPr="00DB540C">
        <w:rPr>
          <w:rFonts w:ascii="Times New Roman" w:hAnsi="Times New Roman" w:cs="Times New Roman"/>
          <w:sz w:val="24"/>
          <w:szCs w:val="24"/>
        </w:rPr>
        <w:t>(firma digitale)</w:t>
      </w:r>
    </w:p>
    <w:sectPr w:rsidR="00B516CF" w:rsidRPr="00DF4B4A" w:rsidSect="004677AC">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58BF" w14:textId="77777777" w:rsidR="00E4542F" w:rsidRDefault="00E4542F" w:rsidP="00523CF7">
      <w:pPr>
        <w:spacing w:after="0" w:line="240" w:lineRule="auto"/>
      </w:pPr>
      <w:r>
        <w:separator/>
      </w:r>
    </w:p>
  </w:endnote>
  <w:endnote w:type="continuationSeparator" w:id="0">
    <w:p w14:paraId="750C5DDA" w14:textId="77777777" w:rsidR="00E4542F" w:rsidRDefault="00E4542F"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224750"/>
      <w:docPartObj>
        <w:docPartGallery w:val="Page Numbers (Bottom of Page)"/>
        <w:docPartUnique/>
      </w:docPartObj>
    </w:sdtPr>
    <w:sdtEndPr/>
    <w:sdtContent>
      <w:p w14:paraId="34C8C7AD" w14:textId="047509ED" w:rsidR="006F3078" w:rsidRDefault="006F3078">
        <w:pPr>
          <w:pStyle w:val="Pidipagina"/>
          <w:jc w:val="right"/>
        </w:pPr>
        <w:r>
          <w:fldChar w:fldCharType="begin"/>
        </w:r>
        <w:r>
          <w:instrText>PAGE   \* MERGEFORMAT</w:instrText>
        </w:r>
        <w:r>
          <w:fldChar w:fldCharType="separate"/>
        </w:r>
        <w:r w:rsidR="009C5705">
          <w:rPr>
            <w:noProof/>
          </w:rPr>
          <w:t>1</w:t>
        </w:r>
        <w:r>
          <w:fldChar w:fldCharType="end"/>
        </w:r>
      </w:p>
    </w:sdtContent>
  </w:sdt>
  <w:p w14:paraId="2A56359D" w14:textId="77777777" w:rsidR="006F3078" w:rsidRDefault="006F30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DFFB1" w14:textId="77777777" w:rsidR="00E4542F" w:rsidRDefault="00E4542F" w:rsidP="00523CF7">
      <w:pPr>
        <w:spacing w:after="0" w:line="240" w:lineRule="auto"/>
      </w:pPr>
      <w:r>
        <w:separator/>
      </w:r>
    </w:p>
  </w:footnote>
  <w:footnote w:type="continuationSeparator" w:id="0">
    <w:p w14:paraId="20D74691" w14:textId="77777777" w:rsidR="00E4542F" w:rsidRDefault="00E4542F"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AE12" w14:textId="77777777" w:rsidR="002B6E03" w:rsidRDefault="002B6E03" w:rsidP="002B6E03">
    <w:pPr>
      <w:pStyle w:val="Intestazione"/>
    </w:pPr>
    <w:r>
      <w:rPr>
        <w:b/>
        <w:bCs/>
        <w:noProof/>
        <w:sz w:val="28"/>
        <w:szCs w:val="28"/>
        <w:lang w:eastAsia="it-IT"/>
      </w:rPr>
      <w:drawing>
        <wp:anchor distT="0" distB="0" distL="114300" distR="114300" simplePos="0" relativeHeight="251659264" behindDoc="0" locked="0" layoutInCell="1" allowOverlap="1" wp14:anchorId="5E2AB56A" wp14:editId="277E8B49">
          <wp:simplePos x="0" y="0"/>
          <wp:positionH relativeFrom="margin">
            <wp:posOffset>5166360</wp:posOffset>
          </wp:positionH>
          <wp:positionV relativeFrom="paragraph">
            <wp:posOffset>-220980</wp:posOffset>
          </wp:positionV>
          <wp:extent cx="1104265" cy="902657"/>
          <wp:effectExtent l="0" t="0" r="0" b="0"/>
          <wp:wrapNone/>
          <wp:docPr id="1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394" cy="908484"/>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3CB238F3" wp14:editId="1C3F9C6B">
          <wp:extent cx="1790700" cy="495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Pr>
        <w:rFonts w:ascii="Tahoma" w:hAnsi="Tahoma" w:cs="Tahoma"/>
        <w:noProof/>
        <w:color w:val="FF0000"/>
      </w:rPr>
      <w:t xml:space="preserve">                 </w:t>
    </w:r>
    <w:r w:rsidRPr="00537088">
      <w:rPr>
        <w:rFonts w:ascii="Tahoma" w:hAnsi="Tahoma" w:cs="Tahoma"/>
        <w:noProof/>
        <w:color w:val="FF0000"/>
        <w:lang w:eastAsia="it-IT"/>
      </w:rPr>
      <w:drawing>
        <wp:inline distT="0" distB="0" distL="0" distR="0" wp14:anchorId="4F607C0D" wp14:editId="4383EDFE">
          <wp:extent cx="314325" cy="533400"/>
          <wp:effectExtent l="0" t="0" r="0" b="0"/>
          <wp:docPr id="1968286373" name="Immagine 196828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inline>
      </w:drawing>
    </w:r>
    <w:r w:rsidRPr="00103565">
      <w:rPr>
        <w:rFonts w:ascii="Cavolini" w:hAnsi="Cavolini" w:cs="Cavolini"/>
        <w:noProof/>
        <w:sz w:val="16"/>
        <w:szCs w:val="16"/>
      </w:rPr>
      <w:t xml:space="preserve"> </w:t>
    </w:r>
    <w:r w:rsidRPr="00310FD9">
      <w:rPr>
        <w:rFonts w:ascii="Cavolini" w:hAnsi="Cavolini" w:cs="Cavolini"/>
        <w:noProof/>
        <w:sz w:val="16"/>
        <w:szCs w:val="16"/>
      </w:rPr>
      <w:t>Distretto Sociosanitario RM 5.6</w:t>
    </w:r>
  </w:p>
  <w:p w14:paraId="73515CBC" w14:textId="3EB7CFB8" w:rsidR="00A361F0" w:rsidRPr="002B6E03" w:rsidRDefault="00A361F0" w:rsidP="002B6E0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0"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4"/>
  </w:num>
  <w:num w:numId="6">
    <w:abstractNumId w:val="8"/>
  </w:num>
  <w:num w:numId="7">
    <w:abstractNumId w:val="1"/>
  </w:num>
  <w:num w:numId="8">
    <w:abstractNumId w:val="5"/>
  </w:num>
  <w:num w:numId="9">
    <w:abstractNumId w:val="7"/>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6D"/>
    <w:rsid w:val="00083500"/>
    <w:rsid w:val="000B0D29"/>
    <w:rsid w:val="000B25BB"/>
    <w:rsid w:val="000D4CF5"/>
    <w:rsid w:val="000F42C9"/>
    <w:rsid w:val="0012160C"/>
    <w:rsid w:val="00175F8A"/>
    <w:rsid w:val="00184F4C"/>
    <w:rsid w:val="00187FAC"/>
    <w:rsid w:val="00194174"/>
    <w:rsid w:val="001A1758"/>
    <w:rsid w:val="001C554A"/>
    <w:rsid w:val="001C7BEF"/>
    <w:rsid w:val="001D5A7C"/>
    <w:rsid w:val="002217CA"/>
    <w:rsid w:val="00230614"/>
    <w:rsid w:val="002B6E03"/>
    <w:rsid w:val="002D5999"/>
    <w:rsid w:val="002E0396"/>
    <w:rsid w:val="0031143A"/>
    <w:rsid w:val="0031144D"/>
    <w:rsid w:val="0032621C"/>
    <w:rsid w:val="00335A8E"/>
    <w:rsid w:val="0034609E"/>
    <w:rsid w:val="00366FE5"/>
    <w:rsid w:val="003956D0"/>
    <w:rsid w:val="003A7482"/>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A7537"/>
    <w:rsid w:val="005E3380"/>
    <w:rsid w:val="00640FA2"/>
    <w:rsid w:val="00661844"/>
    <w:rsid w:val="006629A3"/>
    <w:rsid w:val="006A12FE"/>
    <w:rsid w:val="006A70ED"/>
    <w:rsid w:val="006D12BE"/>
    <w:rsid w:val="006E0AD5"/>
    <w:rsid w:val="006F3078"/>
    <w:rsid w:val="00726AE8"/>
    <w:rsid w:val="007345A6"/>
    <w:rsid w:val="00793AE6"/>
    <w:rsid w:val="007A7BC8"/>
    <w:rsid w:val="007B3A2D"/>
    <w:rsid w:val="007C0C96"/>
    <w:rsid w:val="008160E9"/>
    <w:rsid w:val="008233CC"/>
    <w:rsid w:val="00864D68"/>
    <w:rsid w:val="008857D3"/>
    <w:rsid w:val="0089268B"/>
    <w:rsid w:val="008937F3"/>
    <w:rsid w:val="008A658F"/>
    <w:rsid w:val="008B2169"/>
    <w:rsid w:val="008C62F7"/>
    <w:rsid w:val="008D68FF"/>
    <w:rsid w:val="008E0DB1"/>
    <w:rsid w:val="008E264B"/>
    <w:rsid w:val="008E3A7B"/>
    <w:rsid w:val="008E7F0C"/>
    <w:rsid w:val="009030DF"/>
    <w:rsid w:val="00904092"/>
    <w:rsid w:val="009255AA"/>
    <w:rsid w:val="00963BDD"/>
    <w:rsid w:val="00965FFA"/>
    <w:rsid w:val="0096795F"/>
    <w:rsid w:val="00970FCF"/>
    <w:rsid w:val="0098742E"/>
    <w:rsid w:val="009A339B"/>
    <w:rsid w:val="009A7FD8"/>
    <w:rsid w:val="009B037C"/>
    <w:rsid w:val="009C0DA3"/>
    <w:rsid w:val="009C5705"/>
    <w:rsid w:val="009D4BBA"/>
    <w:rsid w:val="009D7246"/>
    <w:rsid w:val="009E726D"/>
    <w:rsid w:val="00A132D3"/>
    <w:rsid w:val="00A2392C"/>
    <w:rsid w:val="00A361F0"/>
    <w:rsid w:val="00A70C09"/>
    <w:rsid w:val="00A86AA5"/>
    <w:rsid w:val="00A91723"/>
    <w:rsid w:val="00A94C30"/>
    <w:rsid w:val="00AC4115"/>
    <w:rsid w:val="00AD7F5C"/>
    <w:rsid w:val="00AE44B2"/>
    <w:rsid w:val="00B11E32"/>
    <w:rsid w:val="00B21054"/>
    <w:rsid w:val="00B428EC"/>
    <w:rsid w:val="00B455C9"/>
    <w:rsid w:val="00B516CF"/>
    <w:rsid w:val="00B56982"/>
    <w:rsid w:val="00B714EE"/>
    <w:rsid w:val="00B80400"/>
    <w:rsid w:val="00BF1EF0"/>
    <w:rsid w:val="00C178A2"/>
    <w:rsid w:val="00C33F2B"/>
    <w:rsid w:val="00C51E84"/>
    <w:rsid w:val="00C578D2"/>
    <w:rsid w:val="00C70077"/>
    <w:rsid w:val="00C77822"/>
    <w:rsid w:val="00CB448E"/>
    <w:rsid w:val="00CD3C90"/>
    <w:rsid w:val="00CD4DD4"/>
    <w:rsid w:val="00CE6DEA"/>
    <w:rsid w:val="00CE7996"/>
    <w:rsid w:val="00CF01A6"/>
    <w:rsid w:val="00D324B5"/>
    <w:rsid w:val="00D433B6"/>
    <w:rsid w:val="00D51814"/>
    <w:rsid w:val="00D65F9E"/>
    <w:rsid w:val="00D871CB"/>
    <w:rsid w:val="00DB4C2F"/>
    <w:rsid w:val="00DB540C"/>
    <w:rsid w:val="00DC6551"/>
    <w:rsid w:val="00DE66F0"/>
    <w:rsid w:val="00DF4B4A"/>
    <w:rsid w:val="00E00AAC"/>
    <w:rsid w:val="00E15DEC"/>
    <w:rsid w:val="00E4542F"/>
    <w:rsid w:val="00E618BF"/>
    <w:rsid w:val="00E769D6"/>
    <w:rsid w:val="00E76B3E"/>
    <w:rsid w:val="00E903AD"/>
    <w:rsid w:val="00F25310"/>
    <w:rsid w:val="00F334CB"/>
    <w:rsid w:val="00F6024F"/>
    <w:rsid w:val="00F6137F"/>
    <w:rsid w:val="00F73BED"/>
    <w:rsid w:val="00F81F3D"/>
    <w:rsid w:val="00F84D69"/>
    <w:rsid w:val="00F91D9A"/>
    <w:rsid w:val="00FE34BF"/>
    <w:rsid w:val="00FE5247"/>
    <w:rsid w:val="00FF7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CF7"/>
    <w:pPr>
      <w:ind w:left="720"/>
      <w:contextualSpacing/>
    </w:pPr>
  </w:style>
  <w:style w:type="paragraph" w:styleId="Intestazione">
    <w:name w:val="header"/>
    <w:basedOn w:val="Normale"/>
    <w:link w:val="IntestazioneCarattere"/>
    <w:uiPriority w:val="99"/>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 w:type="paragraph" w:styleId="Sottotitolo">
    <w:name w:val="Subtitle"/>
    <w:basedOn w:val="Normale"/>
    <w:next w:val="Normale"/>
    <w:link w:val="SottotitoloCarattere"/>
    <w:uiPriority w:val="11"/>
    <w:qFormat/>
    <w:rsid w:val="00A86AA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86A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91ED8-B3B5-4E1A-9AC4-AFB915E2CA63}">
  <ds:schemaRefs>
    <ds:schemaRef ds:uri="http://schemas.microsoft.com/sharepoint/v3/contenttype/forms"/>
  </ds:schemaRefs>
</ds:datastoreItem>
</file>

<file path=customXml/itemProps3.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Fulvia Latini</cp:lastModifiedBy>
  <cp:revision>2</cp:revision>
  <dcterms:created xsi:type="dcterms:W3CDTF">2025-05-21T08:08:00Z</dcterms:created>
  <dcterms:modified xsi:type="dcterms:W3CDTF">2025-05-21T08:08:00Z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