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58FEF" w14:textId="77777777" w:rsidR="00275A37" w:rsidRDefault="00B420D2">
      <w:pPr>
        <w:spacing w:before="73"/>
        <w:ind w:left="252"/>
        <w:rPr>
          <w:rFonts w:ascii="Times New Roman"/>
          <w:b/>
          <w:sz w:val="20"/>
        </w:rPr>
      </w:pPr>
      <w:r>
        <w:rPr>
          <w:rFonts w:ascii="Times New Roman"/>
          <w:b/>
          <w:spacing w:val="-1"/>
          <w:sz w:val="20"/>
          <w:u w:val="single"/>
        </w:rPr>
        <w:t>SCRIVERE</w:t>
      </w:r>
      <w:r>
        <w:rPr>
          <w:rFonts w:ascii="Times New Roman"/>
          <w:b/>
          <w:spacing w:val="-11"/>
          <w:sz w:val="20"/>
          <w:u w:val="single"/>
        </w:rPr>
        <w:t xml:space="preserve"> </w:t>
      </w:r>
      <w:r>
        <w:rPr>
          <w:rFonts w:ascii="Times New Roman"/>
          <w:b/>
          <w:spacing w:val="-1"/>
          <w:sz w:val="20"/>
          <w:u w:val="single"/>
        </w:rPr>
        <w:t>IN</w:t>
      </w:r>
      <w:r>
        <w:rPr>
          <w:rFonts w:ascii="Times New Roman"/>
          <w:b/>
          <w:spacing w:val="-6"/>
          <w:sz w:val="20"/>
          <w:u w:val="single"/>
        </w:rPr>
        <w:t xml:space="preserve"> </w:t>
      </w:r>
      <w:r>
        <w:rPr>
          <w:rFonts w:ascii="Times New Roman"/>
          <w:b/>
          <w:spacing w:val="-1"/>
          <w:sz w:val="20"/>
          <w:u w:val="single"/>
        </w:rPr>
        <w:t xml:space="preserve">STAMPATELLO </w:t>
      </w:r>
      <w:r>
        <w:rPr>
          <w:rFonts w:ascii="Times New Roman"/>
          <w:b/>
          <w:sz w:val="20"/>
          <w:u w:val="single"/>
        </w:rPr>
        <w:t>IN</w:t>
      </w:r>
      <w:r>
        <w:rPr>
          <w:rFonts w:ascii="Times New Roman"/>
          <w:b/>
          <w:spacing w:val="-6"/>
          <w:sz w:val="20"/>
          <w:u w:val="single"/>
        </w:rPr>
        <w:t xml:space="preserve"> </w:t>
      </w:r>
      <w:r>
        <w:rPr>
          <w:rFonts w:ascii="Times New Roman"/>
          <w:b/>
          <w:sz w:val="20"/>
          <w:u w:val="single"/>
        </w:rPr>
        <w:t>MODO</w:t>
      </w:r>
      <w:r>
        <w:rPr>
          <w:rFonts w:ascii="Times New Roman"/>
          <w:b/>
          <w:spacing w:val="-7"/>
          <w:sz w:val="20"/>
          <w:u w:val="single"/>
        </w:rPr>
        <w:t xml:space="preserve"> </w:t>
      </w:r>
      <w:r>
        <w:rPr>
          <w:rFonts w:ascii="Times New Roman"/>
          <w:b/>
          <w:sz w:val="20"/>
          <w:u w:val="single"/>
        </w:rPr>
        <w:t>CHIARO</w:t>
      </w:r>
      <w:r>
        <w:rPr>
          <w:rFonts w:ascii="Times New Roman"/>
          <w:b/>
          <w:spacing w:val="-1"/>
          <w:sz w:val="20"/>
          <w:u w:val="single"/>
        </w:rPr>
        <w:t xml:space="preserve"> </w:t>
      </w:r>
      <w:r>
        <w:rPr>
          <w:rFonts w:ascii="Times New Roman"/>
          <w:b/>
          <w:sz w:val="20"/>
          <w:u w:val="single"/>
        </w:rPr>
        <w:t>E</w:t>
      </w:r>
      <w:r>
        <w:rPr>
          <w:rFonts w:ascii="Times New Roman"/>
          <w:b/>
          <w:spacing w:val="-12"/>
          <w:sz w:val="20"/>
          <w:u w:val="single"/>
        </w:rPr>
        <w:t xml:space="preserve"> </w:t>
      </w:r>
      <w:r>
        <w:rPr>
          <w:rFonts w:ascii="Times New Roman"/>
          <w:b/>
          <w:sz w:val="20"/>
          <w:u w:val="single"/>
        </w:rPr>
        <w:t>LEGGIBILE</w:t>
      </w:r>
    </w:p>
    <w:p w14:paraId="739FB5A3" w14:textId="77777777" w:rsidR="00275A37" w:rsidRDefault="00275A37">
      <w:pPr>
        <w:pStyle w:val="Corpotesto"/>
        <w:rPr>
          <w:rFonts w:ascii="Times New Roman"/>
          <w:b/>
          <w:sz w:val="20"/>
        </w:rPr>
      </w:pPr>
    </w:p>
    <w:p w14:paraId="51082B1F" w14:textId="77777777" w:rsidR="00275A37" w:rsidRDefault="00275A37">
      <w:pPr>
        <w:pStyle w:val="Corpotesto"/>
        <w:spacing w:before="2"/>
        <w:rPr>
          <w:rFonts w:ascii="Times New Roman"/>
          <w:b/>
          <w:sz w:val="22"/>
        </w:rPr>
      </w:pPr>
    </w:p>
    <w:p w14:paraId="416B164F" w14:textId="194547F0" w:rsidR="00275A37" w:rsidRDefault="000C6C50" w:rsidP="00325C37">
      <w:pPr>
        <w:pStyle w:val="Titolo11"/>
        <w:ind w:left="1134" w:right="680"/>
      </w:pPr>
      <w:r>
        <w:t>AL SINDACO</w:t>
      </w:r>
      <w:r w:rsidR="00325C37">
        <w:t xml:space="preserve"> </w:t>
      </w:r>
      <w:r>
        <w:t>DEL</w:t>
      </w:r>
      <w:r w:rsidR="00325C37">
        <w:t xml:space="preserve"> </w:t>
      </w:r>
      <w:r>
        <w:t xml:space="preserve">COMUNE DI ARTENA </w:t>
      </w:r>
    </w:p>
    <w:p w14:paraId="4443AA91" w14:textId="77777777" w:rsidR="00275A37" w:rsidRDefault="00275A37">
      <w:pPr>
        <w:pStyle w:val="Corpotesto"/>
        <w:spacing w:before="8"/>
        <w:rPr>
          <w:rFonts w:ascii="Arial"/>
          <w:b/>
          <w:sz w:val="14"/>
        </w:rPr>
      </w:pPr>
    </w:p>
    <w:p w14:paraId="72F35CA8" w14:textId="77777777" w:rsidR="00275A37" w:rsidRDefault="00B420D2">
      <w:pPr>
        <w:spacing w:before="93"/>
        <w:ind w:left="252"/>
        <w:rPr>
          <w:rFonts w:ascii="Arial" w:hAnsi="Arial"/>
        </w:rPr>
      </w:pPr>
      <w:r>
        <w:rPr>
          <w:rFonts w:ascii="Arial" w:hAnsi="Arial"/>
        </w:rPr>
        <w:t>Oggetto: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domanda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per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l’iscrizione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nell’albo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degli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b/>
          <w:i/>
          <w:u w:val="thick"/>
        </w:rPr>
        <w:t>scrutatori</w:t>
      </w:r>
      <w:r>
        <w:rPr>
          <w:rFonts w:ascii="Arial" w:hAnsi="Arial"/>
        </w:rPr>
        <w:t>.</w:t>
      </w:r>
    </w:p>
    <w:p w14:paraId="7D368D04" w14:textId="77777777" w:rsidR="00275A37" w:rsidRDefault="00275A37">
      <w:pPr>
        <w:pStyle w:val="Corpotesto"/>
        <w:rPr>
          <w:rFonts w:ascii="Arial"/>
          <w:sz w:val="20"/>
        </w:rPr>
      </w:pPr>
    </w:p>
    <w:p w14:paraId="30CCD98D" w14:textId="77777777" w:rsidR="00275A37" w:rsidRDefault="00275A37">
      <w:pPr>
        <w:pStyle w:val="Corpotesto"/>
        <w:spacing w:before="7"/>
        <w:rPr>
          <w:rFonts w:ascii="Arial"/>
        </w:rPr>
      </w:pPr>
    </w:p>
    <w:p w14:paraId="3DC2BCE1" w14:textId="77777777" w:rsidR="00275A37" w:rsidRDefault="00B420D2">
      <w:pPr>
        <w:spacing w:before="94"/>
        <w:ind w:left="252"/>
        <w:rPr>
          <w:rFonts w:ascii="Arial" w:hAnsi="Arial"/>
        </w:rPr>
      </w:pPr>
      <w:r>
        <w:rPr>
          <w:rFonts w:ascii="Arial" w:hAnsi="Arial"/>
          <w:spacing w:val="-1"/>
        </w:rPr>
        <w:t>Il/la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spacing w:val="-1"/>
        </w:rPr>
        <w:t>sottoscritto/a………………………………………………………………………………………...........</w:t>
      </w:r>
    </w:p>
    <w:p w14:paraId="72D4E897" w14:textId="77777777" w:rsidR="00275A37" w:rsidRDefault="00B420D2">
      <w:pPr>
        <w:tabs>
          <w:tab w:val="left" w:pos="7123"/>
        </w:tabs>
        <w:spacing w:before="2"/>
        <w:ind w:left="3445"/>
        <w:rPr>
          <w:rFonts w:ascii="Arial"/>
          <w:sz w:val="16"/>
        </w:rPr>
      </w:pPr>
      <w:r>
        <w:rPr>
          <w:rFonts w:ascii="Arial"/>
          <w:sz w:val="16"/>
        </w:rPr>
        <w:t>(cognome)</w:t>
      </w:r>
      <w:r>
        <w:rPr>
          <w:rFonts w:ascii="Arial"/>
          <w:sz w:val="16"/>
        </w:rPr>
        <w:tab/>
        <w:t>(nome)</w:t>
      </w:r>
    </w:p>
    <w:p w14:paraId="6CEBD56D" w14:textId="77777777" w:rsidR="00275A37" w:rsidRDefault="00275A37">
      <w:pPr>
        <w:pStyle w:val="Corpotesto"/>
        <w:spacing w:before="4"/>
        <w:rPr>
          <w:rFonts w:ascii="Arial"/>
          <w:sz w:val="22"/>
        </w:rPr>
      </w:pPr>
    </w:p>
    <w:p w14:paraId="2E679815" w14:textId="77777777" w:rsidR="00275A37" w:rsidRDefault="00B420D2">
      <w:pPr>
        <w:ind w:left="252"/>
        <w:rPr>
          <w:rFonts w:ascii="Arial" w:hAnsi="Arial"/>
        </w:rPr>
      </w:pPr>
      <w:r>
        <w:rPr>
          <w:rFonts w:ascii="Arial" w:hAnsi="Arial"/>
        </w:rPr>
        <w:t>nato/a………………………………………………………………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.il……………………………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.</w:t>
      </w:r>
    </w:p>
    <w:p w14:paraId="57421D3E" w14:textId="77777777" w:rsidR="00275A37" w:rsidRDefault="00275A37">
      <w:pPr>
        <w:pStyle w:val="Corpotesto"/>
        <w:spacing w:before="9"/>
        <w:rPr>
          <w:rFonts w:ascii="Arial"/>
          <w:sz w:val="21"/>
        </w:rPr>
      </w:pPr>
    </w:p>
    <w:p w14:paraId="1E68B588" w14:textId="77777777" w:rsidR="00275A37" w:rsidRDefault="00B420D2">
      <w:pPr>
        <w:ind w:left="252"/>
        <w:rPr>
          <w:rFonts w:ascii="Arial" w:hAnsi="Arial"/>
        </w:rPr>
      </w:pPr>
      <w:r>
        <w:rPr>
          <w:rFonts w:ascii="Arial" w:hAnsi="Arial"/>
          <w:spacing w:val="-1"/>
        </w:rPr>
        <w:t>codice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  <w:spacing w:val="-1"/>
        </w:rPr>
        <w:t>fiscale………………………………………………………………………………………………….</w:t>
      </w:r>
    </w:p>
    <w:p w14:paraId="3208EC5D" w14:textId="77777777" w:rsidR="00275A37" w:rsidRDefault="00275A37">
      <w:pPr>
        <w:pStyle w:val="Corpotesto"/>
        <w:spacing w:before="3"/>
        <w:rPr>
          <w:rFonts w:ascii="Arial"/>
          <w:sz w:val="22"/>
        </w:rPr>
      </w:pPr>
    </w:p>
    <w:p w14:paraId="1B6069FA" w14:textId="77777777" w:rsidR="00275A37" w:rsidRDefault="00B420D2">
      <w:pPr>
        <w:ind w:left="252"/>
        <w:rPr>
          <w:rFonts w:ascii="Arial" w:hAnsi="Arial"/>
        </w:rPr>
      </w:pPr>
      <w:r>
        <w:rPr>
          <w:rFonts w:ascii="Arial" w:hAnsi="Arial"/>
          <w:spacing w:val="-1"/>
        </w:rPr>
        <w:t>residente</w:t>
      </w:r>
      <w:r>
        <w:rPr>
          <w:rFonts w:ascii="Arial" w:hAnsi="Arial"/>
          <w:spacing w:val="-6"/>
        </w:rPr>
        <w:t xml:space="preserve"> </w:t>
      </w:r>
      <w:proofErr w:type="gramStart"/>
      <w:r w:rsidR="00BB309F">
        <w:rPr>
          <w:rFonts w:ascii="Arial" w:hAnsi="Arial"/>
          <w:spacing w:val="-1"/>
        </w:rPr>
        <w:t xml:space="preserve">ad </w:t>
      </w:r>
      <w:r>
        <w:rPr>
          <w:rFonts w:ascii="Arial" w:hAnsi="Arial"/>
          <w:spacing w:val="-7"/>
        </w:rPr>
        <w:t xml:space="preserve"> </w:t>
      </w:r>
      <w:r w:rsidR="00BB309F">
        <w:rPr>
          <w:rFonts w:ascii="Arial" w:hAnsi="Arial"/>
          <w:spacing w:val="-1"/>
        </w:rPr>
        <w:t>Artena</w:t>
      </w:r>
      <w:proofErr w:type="gramEnd"/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spacing w:val="-1"/>
        </w:rPr>
        <w:t>via/p.zza………………………………………………………………………………….</w:t>
      </w:r>
    </w:p>
    <w:p w14:paraId="5CCE6C84" w14:textId="77777777" w:rsidR="00275A37" w:rsidRDefault="00275A37">
      <w:pPr>
        <w:pStyle w:val="Corpotesto"/>
        <w:spacing w:before="1"/>
        <w:rPr>
          <w:rFonts w:ascii="Arial"/>
          <w:sz w:val="22"/>
        </w:rPr>
      </w:pPr>
    </w:p>
    <w:p w14:paraId="7625F5D7" w14:textId="77777777" w:rsidR="00275A37" w:rsidRDefault="00B420D2">
      <w:pPr>
        <w:ind w:left="252"/>
        <w:rPr>
          <w:rFonts w:ascii="Arial" w:hAnsi="Arial"/>
        </w:rPr>
      </w:pPr>
      <w:r>
        <w:rPr>
          <w:rFonts w:ascii="Arial" w:hAnsi="Arial"/>
        </w:rPr>
        <w:t>……………………………………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n.………………</w:t>
      </w:r>
      <w:proofErr w:type="spellStart"/>
      <w:r>
        <w:rPr>
          <w:rFonts w:ascii="Arial" w:hAnsi="Arial"/>
        </w:rPr>
        <w:t>c.a.p.</w:t>
      </w:r>
      <w:proofErr w:type="spellEnd"/>
      <w:r>
        <w:rPr>
          <w:rFonts w:ascii="Arial" w:hAnsi="Arial"/>
        </w:rPr>
        <w:t>………………………………………………</w:t>
      </w:r>
    </w:p>
    <w:p w14:paraId="29553CE8" w14:textId="77777777" w:rsidR="00275A37" w:rsidRDefault="00275A37">
      <w:pPr>
        <w:pStyle w:val="Corpotesto"/>
        <w:spacing w:before="5"/>
        <w:rPr>
          <w:rFonts w:ascii="Arial"/>
          <w:sz w:val="22"/>
        </w:rPr>
      </w:pPr>
    </w:p>
    <w:p w14:paraId="460E573D" w14:textId="77777777" w:rsidR="00275A37" w:rsidRDefault="00B420D2">
      <w:pPr>
        <w:spacing w:before="1"/>
        <w:ind w:left="252"/>
        <w:rPr>
          <w:rFonts w:ascii="Arial" w:hAnsi="Arial"/>
          <w:sz w:val="20"/>
        </w:rPr>
      </w:pPr>
      <w:r>
        <w:rPr>
          <w:rFonts w:ascii="Wingdings" w:hAnsi="Wingdings"/>
          <w:w w:val="95"/>
          <w:sz w:val="28"/>
        </w:rPr>
        <w:t></w:t>
      </w:r>
      <w:r>
        <w:rPr>
          <w:rFonts w:ascii="Arial" w:hAnsi="Arial"/>
          <w:w w:val="95"/>
          <w:sz w:val="20"/>
        </w:rPr>
        <w:t>…………………………………………………………</w:t>
      </w:r>
      <w:r>
        <w:rPr>
          <w:rFonts w:ascii="Arial" w:hAnsi="Arial"/>
          <w:spacing w:val="73"/>
          <w:sz w:val="20"/>
        </w:rPr>
        <w:t xml:space="preserve">    </w:t>
      </w:r>
      <w:r>
        <w:rPr>
          <w:rFonts w:ascii="Webdings" w:hAnsi="Webdings"/>
          <w:w w:val="95"/>
          <w:sz w:val="36"/>
        </w:rPr>
        <w:t></w:t>
      </w:r>
      <w:r>
        <w:rPr>
          <w:rFonts w:ascii="Arial" w:hAnsi="Arial"/>
          <w:w w:val="95"/>
          <w:sz w:val="20"/>
        </w:rPr>
        <w:t>………………………………………………..…………</w:t>
      </w:r>
    </w:p>
    <w:p w14:paraId="2F359986" w14:textId="77777777" w:rsidR="00275A37" w:rsidRDefault="00B420D2">
      <w:pPr>
        <w:spacing w:before="223"/>
        <w:ind w:left="252"/>
        <w:rPr>
          <w:rFonts w:ascii="Arial" w:hAnsi="Arial"/>
          <w:sz w:val="20"/>
        </w:rPr>
      </w:pPr>
      <w:r>
        <w:rPr>
          <w:rFonts w:ascii="Arial" w:hAnsi="Arial"/>
        </w:rPr>
        <w:t>Pec</w:t>
      </w:r>
      <w:r>
        <w:rPr>
          <w:rFonts w:ascii="Arial" w:hAnsi="Arial"/>
          <w:sz w:val="20"/>
        </w:rPr>
        <w:t>………………………………………………………………………………………………………………………….</w:t>
      </w:r>
    </w:p>
    <w:p w14:paraId="364F85C4" w14:textId="77777777" w:rsidR="00275A37" w:rsidRDefault="00275A37">
      <w:pPr>
        <w:pStyle w:val="Corpotesto"/>
        <w:rPr>
          <w:rFonts w:ascii="Arial"/>
          <w:sz w:val="24"/>
        </w:rPr>
      </w:pPr>
    </w:p>
    <w:p w14:paraId="23CB931C" w14:textId="77777777" w:rsidR="00275A37" w:rsidRDefault="00B420D2">
      <w:pPr>
        <w:pStyle w:val="Titolo11"/>
        <w:spacing w:before="196"/>
        <w:ind w:right="3034"/>
      </w:pPr>
      <w:r>
        <w:rPr>
          <w:u w:val="thick"/>
        </w:rPr>
        <w:t>C H I E D</w:t>
      </w:r>
      <w:r>
        <w:rPr>
          <w:spacing w:val="1"/>
          <w:u w:val="thick"/>
        </w:rPr>
        <w:t xml:space="preserve"> </w:t>
      </w:r>
      <w:r>
        <w:rPr>
          <w:u w:val="thick"/>
        </w:rPr>
        <w:t>E</w:t>
      </w:r>
    </w:p>
    <w:p w14:paraId="53D76A05" w14:textId="77777777" w:rsidR="00275A37" w:rsidRDefault="00275A37">
      <w:pPr>
        <w:pStyle w:val="Corpotesto"/>
        <w:rPr>
          <w:rFonts w:ascii="Arial"/>
          <w:b/>
          <w:sz w:val="20"/>
        </w:rPr>
      </w:pPr>
    </w:p>
    <w:p w14:paraId="0A0B1B49" w14:textId="77777777" w:rsidR="00275A37" w:rsidRDefault="00275A37">
      <w:pPr>
        <w:pStyle w:val="Corpotesto"/>
        <w:spacing w:before="2"/>
        <w:rPr>
          <w:rFonts w:ascii="Arial"/>
          <w:b/>
          <w:sz w:val="16"/>
        </w:rPr>
      </w:pPr>
    </w:p>
    <w:p w14:paraId="67226E59" w14:textId="77777777" w:rsidR="00275A37" w:rsidRDefault="00B420D2">
      <w:pPr>
        <w:spacing w:before="94"/>
        <w:ind w:left="252"/>
        <w:rPr>
          <w:rFonts w:ascii="Arial" w:hAnsi="Arial"/>
          <w:b/>
        </w:rPr>
      </w:pPr>
      <w:r>
        <w:rPr>
          <w:rFonts w:ascii="Arial" w:hAnsi="Arial"/>
        </w:rPr>
        <w:t>di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essere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incluso/a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nell’albo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delle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persone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idonee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all’ufficio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b/>
        </w:rPr>
        <w:t>scrutatore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seggio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elettorale</w:t>
      </w:r>
    </w:p>
    <w:p w14:paraId="2EF03A54" w14:textId="77777777" w:rsidR="00275A37" w:rsidRDefault="00B420D2">
      <w:pPr>
        <w:spacing w:before="6"/>
        <w:ind w:left="252"/>
        <w:rPr>
          <w:rFonts w:ascii="Arial" w:hAnsi="Arial"/>
        </w:rPr>
      </w:pPr>
      <w:r>
        <w:rPr>
          <w:rFonts w:ascii="Arial" w:hAnsi="Arial"/>
        </w:rPr>
        <w:t>previsto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dall’art.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9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della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legge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30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aprile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1999,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n.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120.</w:t>
      </w:r>
    </w:p>
    <w:p w14:paraId="50FA74DE" w14:textId="77777777" w:rsidR="00275A37" w:rsidRDefault="00275A37">
      <w:pPr>
        <w:pStyle w:val="Corpotesto"/>
        <w:spacing w:before="1"/>
        <w:rPr>
          <w:rFonts w:ascii="Arial"/>
          <w:sz w:val="33"/>
        </w:rPr>
      </w:pPr>
    </w:p>
    <w:p w14:paraId="33624603" w14:textId="77777777" w:rsidR="00275A37" w:rsidRDefault="00B420D2">
      <w:pPr>
        <w:ind w:left="613"/>
        <w:rPr>
          <w:rFonts w:ascii="Arial"/>
        </w:rPr>
      </w:pPr>
      <w:r>
        <w:rPr>
          <w:rFonts w:ascii="Arial"/>
        </w:rPr>
        <w:t>A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tal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fine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dichiara:</w:t>
      </w:r>
    </w:p>
    <w:p w14:paraId="5C24A101" w14:textId="77777777" w:rsidR="00275A37" w:rsidRDefault="00B420D2">
      <w:pPr>
        <w:pStyle w:val="Paragrafoelenco"/>
        <w:numPr>
          <w:ilvl w:val="0"/>
          <w:numId w:val="2"/>
        </w:numPr>
        <w:tabs>
          <w:tab w:val="left" w:pos="974"/>
        </w:tabs>
        <w:spacing w:before="124"/>
        <w:ind w:hanging="361"/>
        <w:rPr>
          <w:rFonts w:ascii="Arial"/>
        </w:rPr>
      </w:pPr>
      <w:r>
        <w:rPr>
          <w:rFonts w:ascii="Arial"/>
        </w:rPr>
        <w:t>di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essere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elettore</w:t>
      </w:r>
      <w:r>
        <w:rPr>
          <w:rFonts w:ascii="Arial"/>
          <w:spacing w:val="-8"/>
        </w:rPr>
        <w:t xml:space="preserve"> </w:t>
      </w:r>
      <w:r w:rsidR="000C6C50">
        <w:rPr>
          <w:rFonts w:ascii="Arial"/>
        </w:rPr>
        <w:t>iscritto nelle liste del Comune di Artena</w:t>
      </w:r>
      <w:r>
        <w:rPr>
          <w:rFonts w:ascii="Arial"/>
        </w:rPr>
        <w:t>;</w:t>
      </w:r>
    </w:p>
    <w:p w14:paraId="04417AE2" w14:textId="77777777" w:rsidR="00275A37" w:rsidRDefault="00B420D2">
      <w:pPr>
        <w:pStyle w:val="Paragrafoelenco"/>
        <w:numPr>
          <w:ilvl w:val="0"/>
          <w:numId w:val="2"/>
        </w:numPr>
        <w:tabs>
          <w:tab w:val="left" w:pos="974"/>
        </w:tabs>
        <w:spacing w:before="131"/>
        <w:ind w:hanging="361"/>
        <w:rPr>
          <w:rFonts w:ascii="Arial" w:hAnsi="Arial"/>
        </w:rPr>
      </w:pPr>
      <w:r>
        <w:rPr>
          <w:rFonts w:ascii="Arial" w:hAnsi="Arial"/>
        </w:rPr>
        <w:t>di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avere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assolto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gli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obblighi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scolastici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(specificare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il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titolo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12"/>
        </w:rPr>
        <w:t xml:space="preserve"> </w:t>
      </w:r>
      <w:proofErr w:type="gramStart"/>
      <w:r>
        <w:rPr>
          <w:rFonts w:ascii="Arial" w:hAnsi="Arial"/>
        </w:rPr>
        <w:t>studio)…</w:t>
      </w:r>
      <w:proofErr w:type="gramEnd"/>
      <w:r>
        <w:rPr>
          <w:rFonts w:ascii="Arial" w:hAnsi="Arial"/>
        </w:rPr>
        <w:t>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.</w:t>
      </w:r>
    </w:p>
    <w:p w14:paraId="5F13E992" w14:textId="77777777" w:rsidR="00275A37" w:rsidRDefault="00B420D2">
      <w:pPr>
        <w:spacing w:before="127"/>
        <w:ind w:left="980"/>
        <w:rPr>
          <w:rFonts w:ascii="Arial" w:hAnsi="Arial"/>
        </w:rPr>
      </w:pPr>
      <w:r>
        <w:rPr>
          <w:rFonts w:ascii="Arial" w:hAnsi="Arial"/>
        </w:rPr>
        <w:t>.…………………………………………………………………………………………………..</w:t>
      </w:r>
    </w:p>
    <w:p w14:paraId="19F46C18" w14:textId="77777777" w:rsidR="00275A37" w:rsidRDefault="00B420D2">
      <w:pPr>
        <w:pStyle w:val="Paragrafoelenco"/>
        <w:numPr>
          <w:ilvl w:val="0"/>
          <w:numId w:val="2"/>
        </w:numPr>
        <w:tabs>
          <w:tab w:val="left" w:pos="974"/>
        </w:tabs>
        <w:spacing w:before="124"/>
        <w:ind w:right="588"/>
        <w:jc w:val="both"/>
        <w:rPr>
          <w:rFonts w:ascii="Arial"/>
        </w:rPr>
      </w:pPr>
      <w:r>
        <w:rPr>
          <w:rFonts w:ascii="Arial"/>
        </w:rPr>
        <w:t>di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non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appartenere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alle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figure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professionali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escluse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per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legge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dalle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funzioni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di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scrutatore di seggio (art. 38 del D.P.R. 30 marzo 1957, n. 361 e art. 23 del D.P.R. 16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maggio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1960, n.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570)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(*).</w:t>
      </w:r>
    </w:p>
    <w:p w14:paraId="50E39754" w14:textId="77777777" w:rsidR="00275A37" w:rsidRDefault="00B420D2">
      <w:pPr>
        <w:pStyle w:val="Paragrafoelenco"/>
        <w:numPr>
          <w:ilvl w:val="0"/>
          <w:numId w:val="2"/>
        </w:numPr>
        <w:tabs>
          <w:tab w:val="left" w:pos="974"/>
        </w:tabs>
        <w:spacing w:line="250" w:lineRule="exact"/>
        <w:ind w:hanging="361"/>
        <w:jc w:val="both"/>
        <w:rPr>
          <w:rFonts w:ascii="Arial"/>
          <w:b/>
        </w:rPr>
      </w:pPr>
      <w:r>
        <w:rPr>
          <w:rFonts w:ascii="Arial"/>
        </w:rPr>
        <w:t>di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essere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possesso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del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documento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di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riconoscimento</w:t>
      </w:r>
      <w:r>
        <w:rPr>
          <w:rFonts w:ascii="Arial"/>
          <w:spacing w:val="-8"/>
        </w:rPr>
        <w:t xml:space="preserve"> </w:t>
      </w:r>
      <w:r>
        <w:rPr>
          <w:rFonts w:ascii="Arial"/>
          <w:b/>
        </w:rPr>
        <w:t>che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si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allega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copia.</w:t>
      </w:r>
    </w:p>
    <w:p w14:paraId="46315DB6" w14:textId="77777777" w:rsidR="00275A37" w:rsidRDefault="00275A37">
      <w:pPr>
        <w:pStyle w:val="Corpotesto"/>
        <w:spacing w:before="5"/>
        <w:rPr>
          <w:rFonts w:ascii="Arial"/>
          <w:b/>
          <w:sz w:val="22"/>
        </w:rPr>
      </w:pPr>
    </w:p>
    <w:p w14:paraId="6EE4F40B" w14:textId="6AFA0253" w:rsidR="00275A37" w:rsidRDefault="00126128">
      <w:pPr>
        <w:ind w:left="252"/>
        <w:rPr>
          <w:rFonts w:ascii="Arial" w:hAnsi="Arial"/>
        </w:rPr>
      </w:pPr>
      <w:r>
        <w:rPr>
          <w:rFonts w:ascii="Arial" w:hAnsi="Arial"/>
        </w:rPr>
        <w:t>Artena</w:t>
      </w:r>
      <w:r w:rsidR="00B420D2">
        <w:rPr>
          <w:rFonts w:ascii="Arial" w:hAnsi="Arial"/>
        </w:rPr>
        <w:t>,</w:t>
      </w:r>
      <w:r w:rsidR="00B420D2">
        <w:rPr>
          <w:rFonts w:ascii="Arial" w:hAnsi="Arial"/>
          <w:spacing w:val="-6"/>
        </w:rPr>
        <w:t xml:space="preserve"> </w:t>
      </w:r>
      <w:r w:rsidR="00B420D2">
        <w:rPr>
          <w:rFonts w:ascii="Arial" w:hAnsi="Arial"/>
        </w:rPr>
        <w:t>lì……………….</w:t>
      </w:r>
    </w:p>
    <w:p w14:paraId="60733D89" w14:textId="77777777" w:rsidR="00275A37" w:rsidRDefault="00275A37">
      <w:pPr>
        <w:pStyle w:val="Corpotesto"/>
        <w:rPr>
          <w:rFonts w:ascii="Arial"/>
          <w:sz w:val="22"/>
        </w:rPr>
      </w:pPr>
    </w:p>
    <w:p w14:paraId="400C8E35" w14:textId="77777777" w:rsidR="00275A37" w:rsidRDefault="00B420D2">
      <w:pPr>
        <w:ind w:left="6595"/>
        <w:rPr>
          <w:rFonts w:ascii="Arial"/>
        </w:rPr>
      </w:pPr>
      <w:r>
        <w:rPr>
          <w:rFonts w:ascii="Arial"/>
        </w:rPr>
        <w:t>Con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osservanza</w:t>
      </w:r>
    </w:p>
    <w:p w14:paraId="3CB84E23" w14:textId="77777777" w:rsidR="00275A37" w:rsidRDefault="00275A37">
      <w:pPr>
        <w:pStyle w:val="Corpotesto"/>
        <w:spacing w:before="10"/>
        <w:rPr>
          <w:rFonts w:ascii="Arial"/>
          <w:sz w:val="21"/>
        </w:rPr>
      </w:pPr>
    </w:p>
    <w:p w14:paraId="059A681D" w14:textId="77777777" w:rsidR="00275A37" w:rsidRDefault="00B420D2">
      <w:pPr>
        <w:ind w:left="5923"/>
        <w:rPr>
          <w:rFonts w:ascii="Arial" w:hAnsi="Arial"/>
        </w:rPr>
      </w:pPr>
      <w:r>
        <w:rPr>
          <w:rFonts w:ascii="Arial" w:hAnsi="Arial"/>
        </w:rPr>
        <w:t>………………………………………..</w:t>
      </w:r>
    </w:p>
    <w:p w14:paraId="0F98DA62" w14:textId="77777777" w:rsidR="00275A37" w:rsidRDefault="00B420D2">
      <w:pPr>
        <w:pStyle w:val="Corpotesto"/>
        <w:spacing w:before="62"/>
        <w:ind w:left="252" w:right="118"/>
        <w:jc w:val="both"/>
      </w:pPr>
      <w:r>
        <w:t>Si comunica che tutti i dati personali (comuni identificativi, particolari e/o giudiziari) comunicati a</w:t>
      </w:r>
      <w:r w:rsidR="000C6C50">
        <w:t xml:space="preserve">l Comune di </w:t>
      </w:r>
      <w:proofErr w:type="gramStart"/>
      <w:r w:rsidR="000C6C50">
        <w:t xml:space="preserve">Artena </w:t>
      </w:r>
      <w:r>
        <w:t xml:space="preserve"> saranno</w:t>
      </w:r>
      <w:proofErr w:type="gramEnd"/>
      <w:r>
        <w:rPr>
          <w:spacing w:val="1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istituzionali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prescrizioni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Regolamento</w:t>
      </w:r>
      <w:r>
        <w:rPr>
          <w:spacing w:val="52"/>
        </w:rPr>
        <w:t xml:space="preserve"> </w:t>
      </w:r>
      <w:r>
        <w:t>679/2016/UE.</w:t>
      </w:r>
      <w:r>
        <w:rPr>
          <w:spacing w:val="5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trattamento dei dati personali avviene utilizzando strumenti e supporti sia cartacei che informatici. Il Titolare del trattamento</w:t>
      </w:r>
      <w:r>
        <w:rPr>
          <w:spacing w:val="1"/>
        </w:rPr>
        <w:t xml:space="preserve"> </w:t>
      </w:r>
      <w:r>
        <w:t xml:space="preserve">dei dati personali è </w:t>
      </w:r>
      <w:r w:rsidR="000C6C50">
        <w:t>il Sindaco del Comune di Artena</w:t>
      </w:r>
      <w:r>
        <w:t>. L’Interessato può esercitare i diritti previsti dagli articoli 15, 16, 17, 18, 20, 21 e 22 del</w:t>
      </w:r>
      <w:r>
        <w:rPr>
          <w:spacing w:val="1"/>
        </w:rPr>
        <w:t xml:space="preserve"> </w:t>
      </w:r>
      <w:r>
        <w:t>Regolamento 679/2016/UE. L’informativa completa redatta ai sensi degli articoli 13 e 14 del Regolamento 679/2016/UE è</w:t>
      </w:r>
      <w:r>
        <w:rPr>
          <w:spacing w:val="1"/>
        </w:rPr>
        <w:t xml:space="preserve"> </w:t>
      </w:r>
      <w:r>
        <w:t xml:space="preserve">reperibile presso gli uffici dell'Ente e consultabile sul sito web dell’Ente all'indirizzo </w:t>
      </w:r>
      <w:hyperlink w:history="1">
        <w:r w:rsidR="000C6C50" w:rsidRPr="00C13BE1">
          <w:rPr>
            <w:rStyle w:val="Collegamentoipertestuale"/>
            <w:u w:color="0461C1"/>
          </w:rPr>
          <w:t>www.comune.artena.rm.it</w:t>
        </w:r>
        <w:r w:rsidR="000C6C50" w:rsidRPr="00C13BE1">
          <w:rPr>
            <w:rStyle w:val="Collegamentoipertestuale"/>
          </w:rPr>
          <w:t xml:space="preserve">. </w:t>
        </w:r>
      </w:hyperlink>
      <w:r>
        <w:t>I dati di contatto del</w:t>
      </w:r>
      <w:r>
        <w:rPr>
          <w:spacing w:val="1"/>
        </w:rPr>
        <w:t xml:space="preserve"> </w:t>
      </w:r>
      <w:r>
        <w:t xml:space="preserve">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Officer</w:t>
      </w:r>
      <w:proofErr w:type="spellEnd"/>
      <w:r>
        <w:t>/Responsabile della Protezione dei dati individuato dal Titolare sono reperibili sul sito istituzionale</w:t>
      </w:r>
      <w:r>
        <w:rPr>
          <w:spacing w:val="1"/>
        </w:rPr>
        <w:t xml:space="preserve"> </w:t>
      </w:r>
      <w:r>
        <w:t>dell’Ente.</w:t>
      </w:r>
    </w:p>
    <w:p w14:paraId="75FE9DC4" w14:textId="77777777" w:rsidR="00275A37" w:rsidRDefault="00000000">
      <w:pPr>
        <w:pStyle w:val="Corpotesto"/>
        <w:spacing w:before="2"/>
      </w:pPr>
      <w:r>
        <w:pict w14:anchorId="3CCB7910">
          <v:shape id="_x0000_s2050" style="position:absolute;margin-left:56.65pt;margin-top:11.55pt;width:155.6pt;height:.1pt;z-index:-251658752;mso-wrap-distance-left:0;mso-wrap-distance-right:0;mso-position-horizontal-relative:page" coordorigin="1133,231" coordsize="3112,0" o:spt="100" adj="0,,0" path="m1133,231r1598,m2733,231r800,m3535,231r710,e" filled="f" strokeweight=".25244mm">
            <v:stroke joinstyle="round"/>
            <v:formulas/>
            <v:path arrowok="t" o:connecttype="segments"/>
            <w10:wrap type="topAndBottom" anchorx="page"/>
          </v:shape>
        </w:pict>
      </w:r>
    </w:p>
    <w:p w14:paraId="43F762F0" w14:textId="77777777" w:rsidR="00275A37" w:rsidRDefault="00B420D2">
      <w:pPr>
        <w:ind w:left="111"/>
        <w:rPr>
          <w:rFonts w:ascii="Arial"/>
          <w:sz w:val="16"/>
        </w:rPr>
      </w:pPr>
      <w:r>
        <w:rPr>
          <w:rFonts w:ascii="Arial"/>
          <w:sz w:val="16"/>
        </w:rPr>
        <w:t>(*)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Sono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esclusi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dalle</w:t>
      </w:r>
      <w:r>
        <w:rPr>
          <w:rFonts w:ascii="Arial"/>
          <w:spacing w:val="-11"/>
          <w:sz w:val="16"/>
        </w:rPr>
        <w:t xml:space="preserve"> </w:t>
      </w:r>
      <w:r>
        <w:rPr>
          <w:rFonts w:ascii="Arial"/>
          <w:sz w:val="16"/>
        </w:rPr>
        <w:t>funzioni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di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z w:val="16"/>
        </w:rPr>
        <w:t>Scrutatore:</w:t>
      </w:r>
    </w:p>
    <w:p w14:paraId="049B590C" w14:textId="77777777" w:rsidR="00275A37" w:rsidRPr="00BC1C04" w:rsidRDefault="00B420D2">
      <w:pPr>
        <w:pStyle w:val="Paragrafoelenco"/>
        <w:numPr>
          <w:ilvl w:val="1"/>
          <w:numId w:val="2"/>
        </w:numPr>
        <w:tabs>
          <w:tab w:val="left" w:pos="973"/>
          <w:tab w:val="left" w:pos="974"/>
        </w:tabs>
        <w:ind w:hanging="364"/>
        <w:rPr>
          <w:rFonts w:ascii="Arial" w:hAnsi="Arial" w:cs="Arial"/>
          <w:sz w:val="16"/>
          <w:szCs w:val="16"/>
        </w:rPr>
      </w:pPr>
      <w:r w:rsidRPr="00BC1C04">
        <w:rPr>
          <w:rFonts w:ascii="Arial" w:hAnsi="Arial" w:cs="Arial"/>
          <w:spacing w:val="-1"/>
          <w:sz w:val="16"/>
          <w:szCs w:val="16"/>
        </w:rPr>
        <w:t>i</w:t>
      </w:r>
      <w:r w:rsidRPr="00BC1C04">
        <w:rPr>
          <w:rFonts w:ascii="Arial" w:hAnsi="Arial" w:cs="Arial"/>
          <w:spacing w:val="-8"/>
          <w:sz w:val="16"/>
          <w:szCs w:val="16"/>
        </w:rPr>
        <w:t xml:space="preserve"> </w:t>
      </w:r>
      <w:r w:rsidRPr="00BC1C04">
        <w:rPr>
          <w:rFonts w:ascii="Arial" w:hAnsi="Arial" w:cs="Arial"/>
          <w:spacing w:val="-1"/>
          <w:sz w:val="16"/>
          <w:szCs w:val="16"/>
        </w:rPr>
        <w:t>dipendenti</w:t>
      </w:r>
      <w:r w:rsidRPr="00BC1C04">
        <w:rPr>
          <w:rFonts w:ascii="Arial" w:hAnsi="Arial" w:cs="Arial"/>
          <w:spacing w:val="-7"/>
          <w:sz w:val="16"/>
          <w:szCs w:val="16"/>
        </w:rPr>
        <w:t xml:space="preserve"> </w:t>
      </w:r>
      <w:r w:rsidRPr="00BC1C04">
        <w:rPr>
          <w:rFonts w:ascii="Arial" w:hAnsi="Arial" w:cs="Arial"/>
          <w:sz w:val="16"/>
          <w:szCs w:val="16"/>
        </w:rPr>
        <w:t>del</w:t>
      </w:r>
      <w:r w:rsidRPr="00BC1C04">
        <w:rPr>
          <w:rFonts w:ascii="Arial" w:hAnsi="Arial" w:cs="Arial"/>
          <w:spacing w:val="-10"/>
          <w:sz w:val="16"/>
          <w:szCs w:val="16"/>
        </w:rPr>
        <w:t xml:space="preserve"> </w:t>
      </w:r>
      <w:r w:rsidRPr="00BC1C04">
        <w:rPr>
          <w:rFonts w:ascii="Arial" w:hAnsi="Arial" w:cs="Arial"/>
          <w:sz w:val="16"/>
          <w:szCs w:val="16"/>
        </w:rPr>
        <w:t>Ministero</w:t>
      </w:r>
      <w:r w:rsidRPr="00BC1C04">
        <w:rPr>
          <w:rFonts w:ascii="Arial" w:hAnsi="Arial" w:cs="Arial"/>
          <w:spacing w:val="-7"/>
          <w:sz w:val="16"/>
          <w:szCs w:val="16"/>
        </w:rPr>
        <w:t xml:space="preserve"> </w:t>
      </w:r>
      <w:r w:rsidRPr="00BC1C04">
        <w:rPr>
          <w:rFonts w:ascii="Arial" w:hAnsi="Arial" w:cs="Arial"/>
          <w:sz w:val="16"/>
          <w:szCs w:val="16"/>
        </w:rPr>
        <w:t>dell’Interno;</w:t>
      </w:r>
    </w:p>
    <w:p w14:paraId="6B37F8DA" w14:textId="77777777" w:rsidR="00BC1C04" w:rsidRPr="00BC1C04" w:rsidRDefault="00B420D2" w:rsidP="00BC1C04">
      <w:pPr>
        <w:pStyle w:val="Paragrafoelenco"/>
        <w:numPr>
          <w:ilvl w:val="1"/>
          <w:numId w:val="2"/>
        </w:numPr>
        <w:tabs>
          <w:tab w:val="left" w:pos="973"/>
          <w:tab w:val="left" w:pos="974"/>
        </w:tabs>
        <w:spacing w:before="16"/>
        <w:ind w:hanging="364"/>
        <w:rPr>
          <w:rFonts w:ascii="Arial" w:eastAsia="Times New Roman" w:hAnsi="Arial" w:cs="Arial"/>
          <w:sz w:val="16"/>
          <w:szCs w:val="16"/>
        </w:rPr>
      </w:pPr>
      <w:r w:rsidRPr="00BC1C04">
        <w:rPr>
          <w:rFonts w:ascii="Arial" w:hAnsi="Arial" w:cs="Arial"/>
          <w:spacing w:val="-1"/>
          <w:sz w:val="16"/>
          <w:szCs w:val="16"/>
        </w:rPr>
        <w:t>gli appartenenti</w:t>
      </w:r>
      <w:r w:rsidRPr="00BC1C04">
        <w:rPr>
          <w:rFonts w:ascii="Arial" w:hAnsi="Arial" w:cs="Arial"/>
          <w:spacing w:val="-8"/>
          <w:sz w:val="16"/>
          <w:szCs w:val="16"/>
        </w:rPr>
        <w:t xml:space="preserve"> </w:t>
      </w:r>
      <w:r w:rsidRPr="00BC1C04">
        <w:rPr>
          <w:rFonts w:ascii="Arial" w:hAnsi="Arial" w:cs="Arial"/>
          <w:spacing w:val="-1"/>
          <w:sz w:val="16"/>
          <w:szCs w:val="16"/>
        </w:rPr>
        <w:t>alle</w:t>
      </w:r>
      <w:r w:rsidRPr="00BC1C04">
        <w:rPr>
          <w:rFonts w:ascii="Arial" w:hAnsi="Arial" w:cs="Arial"/>
          <w:spacing w:val="-9"/>
          <w:sz w:val="16"/>
          <w:szCs w:val="16"/>
        </w:rPr>
        <w:t xml:space="preserve"> </w:t>
      </w:r>
      <w:r w:rsidRPr="00BC1C04">
        <w:rPr>
          <w:rFonts w:ascii="Arial" w:hAnsi="Arial" w:cs="Arial"/>
          <w:sz w:val="16"/>
          <w:szCs w:val="16"/>
        </w:rPr>
        <w:t>Forze</w:t>
      </w:r>
      <w:r w:rsidRPr="00BC1C04">
        <w:rPr>
          <w:rFonts w:ascii="Arial" w:hAnsi="Arial" w:cs="Arial"/>
          <w:spacing w:val="-4"/>
          <w:sz w:val="16"/>
          <w:szCs w:val="16"/>
        </w:rPr>
        <w:t xml:space="preserve"> </w:t>
      </w:r>
      <w:r w:rsidRPr="00BC1C04">
        <w:rPr>
          <w:rFonts w:ascii="Arial" w:hAnsi="Arial" w:cs="Arial"/>
          <w:sz w:val="16"/>
          <w:szCs w:val="16"/>
        </w:rPr>
        <w:t>Armate</w:t>
      </w:r>
      <w:r w:rsidRPr="00BC1C04">
        <w:rPr>
          <w:rFonts w:ascii="Arial" w:hAnsi="Arial" w:cs="Arial"/>
          <w:spacing w:val="-12"/>
          <w:sz w:val="16"/>
          <w:szCs w:val="16"/>
        </w:rPr>
        <w:t xml:space="preserve"> </w:t>
      </w:r>
      <w:r w:rsidRPr="00BC1C04">
        <w:rPr>
          <w:rFonts w:ascii="Arial" w:hAnsi="Arial" w:cs="Arial"/>
          <w:sz w:val="16"/>
          <w:szCs w:val="16"/>
        </w:rPr>
        <w:t>in</w:t>
      </w:r>
      <w:r w:rsidRPr="00BC1C04">
        <w:rPr>
          <w:rFonts w:ascii="Arial" w:hAnsi="Arial" w:cs="Arial"/>
          <w:spacing w:val="-5"/>
          <w:sz w:val="16"/>
          <w:szCs w:val="16"/>
        </w:rPr>
        <w:t xml:space="preserve"> </w:t>
      </w:r>
      <w:r w:rsidRPr="00BC1C04">
        <w:rPr>
          <w:rFonts w:ascii="Arial" w:hAnsi="Arial" w:cs="Arial"/>
          <w:sz w:val="16"/>
          <w:szCs w:val="16"/>
        </w:rPr>
        <w:t>servizio;</w:t>
      </w:r>
    </w:p>
    <w:p w14:paraId="74B4D600" w14:textId="0CDBE6F5" w:rsidR="00BC1C04" w:rsidRPr="00BC1C04" w:rsidRDefault="00BC1C04" w:rsidP="00BC1C04">
      <w:pPr>
        <w:pStyle w:val="Paragrafoelenco"/>
        <w:numPr>
          <w:ilvl w:val="1"/>
          <w:numId w:val="2"/>
        </w:numPr>
        <w:tabs>
          <w:tab w:val="left" w:pos="973"/>
          <w:tab w:val="left" w:pos="974"/>
        </w:tabs>
        <w:spacing w:before="16"/>
        <w:ind w:hanging="364"/>
        <w:rPr>
          <w:rFonts w:ascii="Arial" w:eastAsia="Times New Roman" w:hAnsi="Arial" w:cs="Arial"/>
          <w:sz w:val="16"/>
          <w:szCs w:val="16"/>
        </w:rPr>
      </w:pPr>
      <w:r w:rsidRPr="00BC1C04">
        <w:rPr>
          <w:rFonts w:ascii="Arial" w:hAnsi="Arial" w:cs="Arial"/>
          <w:sz w:val="16"/>
          <w:szCs w:val="16"/>
        </w:rPr>
        <w:t>i</w:t>
      </w:r>
      <w:r w:rsidRPr="00BC1C04">
        <w:rPr>
          <w:rFonts w:ascii="Arial" w:hAnsi="Arial" w:cs="Arial"/>
          <w:sz w:val="16"/>
          <w:szCs w:val="16"/>
        </w:rPr>
        <w:t xml:space="preserve"> dipendenti delle aziende esercenti servizi di trasporto pubblico regionale e locale, di cui al decreto legislativo 19 novembre 1997, n. 422;</w:t>
      </w:r>
    </w:p>
    <w:p w14:paraId="216EC5CC" w14:textId="77777777" w:rsidR="00BC1C04" w:rsidRPr="00BC1C04" w:rsidRDefault="00BC1C04">
      <w:pPr>
        <w:pStyle w:val="Paragrafoelenco"/>
        <w:numPr>
          <w:ilvl w:val="1"/>
          <w:numId w:val="2"/>
        </w:numPr>
        <w:tabs>
          <w:tab w:val="left" w:pos="973"/>
          <w:tab w:val="left" w:pos="974"/>
        </w:tabs>
        <w:spacing w:before="16"/>
        <w:ind w:hanging="364"/>
        <w:rPr>
          <w:rFonts w:ascii="Arial" w:hAnsi="Arial" w:cs="Arial"/>
          <w:sz w:val="16"/>
          <w:szCs w:val="16"/>
        </w:rPr>
      </w:pPr>
    </w:p>
    <w:p w14:paraId="4D157A9C" w14:textId="77777777" w:rsidR="00275A37" w:rsidRPr="00BC1C04" w:rsidRDefault="00B420D2">
      <w:pPr>
        <w:pStyle w:val="Paragrafoelenco"/>
        <w:numPr>
          <w:ilvl w:val="1"/>
          <w:numId w:val="2"/>
        </w:numPr>
        <w:tabs>
          <w:tab w:val="left" w:pos="973"/>
          <w:tab w:val="left" w:pos="974"/>
        </w:tabs>
        <w:spacing w:before="56"/>
        <w:ind w:hanging="364"/>
        <w:rPr>
          <w:rFonts w:ascii="Arial" w:hAnsi="Arial" w:cs="Arial"/>
          <w:sz w:val="16"/>
          <w:szCs w:val="16"/>
        </w:rPr>
      </w:pPr>
      <w:r w:rsidRPr="00BC1C04">
        <w:rPr>
          <w:rFonts w:ascii="Arial" w:hAnsi="Arial" w:cs="Arial"/>
          <w:spacing w:val="-1"/>
          <w:sz w:val="16"/>
          <w:szCs w:val="16"/>
        </w:rPr>
        <w:t>i</w:t>
      </w:r>
      <w:r w:rsidRPr="00BC1C04">
        <w:rPr>
          <w:rFonts w:ascii="Arial" w:hAnsi="Arial" w:cs="Arial"/>
          <w:spacing w:val="-4"/>
          <w:sz w:val="16"/>
          <w:szCs w:val="16"/>
        </w:rPr>
        <w:t xml:space="preserve"> </w:t>
      </w:r>
      <w:r w:rsidRPr="00BC1C04">
        <w:rPr>
          <w:rFonts w:ascii="Arial" w:hAnsi="Arial" w:cs="Arial"/>
          <w:spacing w:val="-1"/>
          <w:sz w:val="16"/>
          <w:szCs w:val="16"/>
        </w:rPr>
        <w:t>segretari</w:t>
      </w:r>
      <w:r w:rsidRPr="00BC1C04">
        <w:rPr>
          <w:rFonts w:ascii="Arial" w:hAnsi="Arial" w:cs="Arial"/>
          <w:spacing w:val="-6"/>
          <w:sz w:val="16"/>
          <w:szCs w:val="16"/>
        </w:rPr>
        <w:t xml:space="preserve"> </w:t>
      </w:r>
      <w:r w:rsidRPr="00BC1C04">
        <w:rPr>
          <w:rFonts w:ascii="Arial" w:hAnsi="Arial" w:cs="Arial"/>
          <w:spacing w:val="-1"/>
          <w:sz w:val="16"/>
          <w:szCs w:val="16"/>
        </w:rPr>
        <w:t>comunali</w:t>
      </w:r>
      <w:r w:rsidRPr="00BC1C04">
        <w:rPr>
          <w:rFonts w:ascii="Arial" w:hAnsi="Arial" w:cs="Arial"/>
          <w:sz w:val="16"/>
          <w:szCs w:val="16"/>
        </w:rPr>
        <w:t xml:space="preserve"> </w:t>
      </w:r>
      <w:r w:rsidRPr="00BC1C04">
        <w:rPr>
          <w:rFonts w:ascii="Arial" w:hAnsi="Arial" w:cs="Arial"/>
          <w:spacing w:val="-1"/>
          <w:sz w:val="16"/>
          <w:szCs w:val="16"/>
        </w:rPr>
        <w:t>ed</w:t>
      </w:r>
      <w:r w:rsidRPr="00BC1C04">
        <w:rPr>
          <w:rFonts w:ascii="Arial" w:hAnsi="Arial" w:cs="Arial"/>
          <w:spacing w:val="-7"/>
          <w:sz w:val="16"/>
          <w:szCs w:val="16"/>
        </w:rPr>
        <w:t xml:space="preserve"> </w:t>
      </w:r>
      <w:r w:rsidRPr="00BC1C04">
        <w:rPr>
          <w:rFonts w:ascii="Arial" w:hAnsi="Arial" w:cs="Arial"/>
          <w:spacing w:val="-1"/>
          <w:sz w:val="16"/>
          <w:szCs w:val="16"/>
        </w:rPr>
        <w:t>i</w:t>
      </w:r>
      <w:r w:rsidRPr="00BC1C04">
        <w:rPr>
          <w:rFonts w:ascii="Arial" w:hAnsi="Arial" w:cs="Arial"/>
          <w:spacing w:val="-4"/>
          <w:sz w:val="16"/>
          <w:szCs w:val="16"/>
        </w:rPr>
        <w:t xml:space="preserve"> </w:t>
      </w:r>
      <w:r w:rsidRPr="00BC1C04">
        <w:rPr>
          <w:rFonts w:ascii="Arial" w:hAnsi="Arial" w:cs="Arial"/>
          <w:spacing w:val="-1"/>
          <w:sz w:val="16"/>
          <w:szCs w:val="16"/>
        </w:rPr>
        <w:t>dipendenti</w:t>
      </w:r>
      <w:r w:rsidRPr="00BC1C04">
        <w:rPr>
          <w:rFonts w:ascii="Arial" w:hAnsi="Arial" w:cs="Arial"/>
          <w:spacing w:val="-3"/>
          <w:sz w:val="16"/>
          <w:szCs w:val="16"/>
        </w:rPr>
        <w:t xml:space="preserve"> </w:t>
      </w:r>
      <w:r w:rsidRPr="00BC1C04">
        <w:rPr>
          <w:rFonts w:ascii="Arial" w:hAnsi="Arial" w:cs="Arial"/>
          <w:spacing w:val="-1"/>
          <w:sz w:val="16"/>
          <w:szCs w:val="16"/>
        </w:rPr>
        <w:t>dei</w:t>
      </w:r>
      <w:r w:rsidRPr="00BC1C04">
        <w:rPr>
          <w:rFonts w:ascii="Arial" w:hAnsi="Arial" w:cs="Arial"/>
          <w:spacing w:val="-4"/>
          <w:sz w:val="16"/>
          <w:szCs w:val="16"/>
        </w:rPr>
        <w:t xml:space="preserve"> </w:t>
      </w:r>
      <w:r w:rsidRPr="00BC1C04">
        <w:rPr>
          <w:rFonts w:ascii="Arial" w:hAnsi="Arial" w:cs="Arial"/>
          <w:spacing w:val="-1"/>
          <w:sz w:val="16"/>
          <w:szCs w:val="16"/>
        </w:rPr>
        <w:t>Comuni</w:t>
      </w:r>
      <w:r w:rsidRPr="00BC1C04">
        <w:rPr>
          <w:rFonts w:ascii="Arial" w:hAnsi="Arial" w:cs="Arial"/>
          <w:spacing w:val="-4"/>
          <w:sz w:val="16"/>
          <w:szCs w:val="16"/>
        </w:rPr>
        <w:t xml:space="preserve"> </w:t>
      </w:r>
      <w:r w:rsidRPr="00BC1C04">
        <w:rPr>
          <w:rFonts w:ascii="Arial" w:hAnsi="Arial" w:cs="Arial"/>
          <w:spacing w:val="-1"/>
          <w:sz w:val="16"/>
          <w:szCs w:val="16"/>
        </w:rPr>
        <w:t>addetti</w:t>
      </w:r>
      <w:r w:rsidRPr="00BC1C04">
        <w:rPr>
          <w:rFonts w:ascii="Arial" w:hAnsi="Arial" w:cs="Arial"/>
          <w:spacing w:val="-2"/>
          <w:sz w:val="16"/>
          <w:szCs w:val="16"/>
        </w:rPr>
        <w:t xml:space="preserve"> </w:t>
      </w:r>
      <w:r w:rsidRPr="00BC1C04">
        <w:rPr>
          <w:rFonts w:ascii="Arial" w:hAnsi="Arial" w:cs="Arial"/>
          <w:spacing w:val="-1"/>
          <w:sz w:val="16"/>
          <w:szCs w:val="16"/>
        </w:rPr>
        <w:t>o</w:t>
      </w:r>
      <w:r w:rsidRPr="00BC1C04">
        <w:rPr>
          <w:rFonts w:ascii="Arial" w:hAnsi="Arial" w:cs="Arial"/>
          <w:spacing w:val="-12"/>
          <w:sz w:val="16"/>
          <w:szCs w:val="16"/>
        </w:rPr>
        <w:t xml:space="preserve"> </w:t>
      </w:r>
      <w:r w:rsidRPr="00BC1C04">
        <w:rPr>
          <w:rFonts w:ascii="Arial" w:hAnsi="Arial" w:cs="Arial"/>
          <w:spacing w:val="-1"/>
          <w:sz w:val="16"/>
          <w:szCs w:val="16"/>
        </w:rPr>
        <w:t>comandati</w:t>
      </w:r>
      <w:r w:rsidRPr="00BC1C04">
        <w:rPr>
          <w:rFonts w:ascii="Arial" w:hAnsi="Arial" w:cs="Arial"/>
          <w:spacing w:val="-3"/>
          <w:sz w:val="16"/>
          <w:szCs w:val="16"/>
        </w:rPr>
        <w:t xml:space="preserve"> </w:t>
      </w:r>
      <w:r w:rsidRPr="00BC1C04">
        <w:rPr>
          <w:rFonts w:ascii="Arial" w:hAnsi="Arial" w:cs="Arial"/>
          <w:sz w:val="16"/>
          <w:szCs w:val="16"/>
        </w:rPr>
        <w:t>a</w:t>
      </w:r>
      <w:r w:rsidRPr="00BC1C04">
        <w:rPr>
          <w:rFonts w:ascii="Arial" w:hAnsi="Arial" w:cs="Arial"/>
          <w:spacing w:val="-9"/>
          <w:sz w:val="16"/>
          <w:szCs w:val="16"/>
        </w:rPr>
        <w:t xml:space="preserve"> </w:t>
      </w:r>
      <w:r w:rsidRPr="00BC1C04">
        <w:rPr>
          <w:rFonts w:ascii="Arial" w:hAnsi="Arial" w:cs="Arial"/>
          <w:sz w:val="16"/>
          <w:szCs w:val="16"/>
        </w:rPr>
        <w:t>prestare</w:t>
      </w:r>
      <w:r w:rsidRPr="00BC1C04">
        <w:rPr>
          <w:rFonts w:ascii="Arial" w:hAnsi="Arial" w:cs="Arial"/>
          <w:spacing w:val="-9"/>
          <w:sz w:val="16"/>
          <w:szCs w:val="16"/>
        </w:rPr>
        <w:t xml:space="preserve"> </w:t>
      </w:r>
      <w:r w:rsidRPr="00BC1C04">
        <w:rPr>
          <w:rFonts w:ascii="Arial" w:hAnsi="Arial" w:cs="Arial"/>
          <w:sz w:val="16"/>
          <w:szCs w:val="16"/>
        </w:rPr>
        <w:t>servizio</w:t>
      </w:r>
      <w:r w:rsidRPr="00BC1C04">
        <w:rPr>
          <w:rFonts w:ascii="Arial" w:hAnsi="Arial" w:cs="Arial"/>
          <w:spacing w:val="-2"/>
          <w:sz w:val="16"/>
          <w:szCs w:val="16"/>
        </w:rPr>
        <w:t xml:space="preserve"> </w:t>
      </w:r>
      <w:r w:rsidRPr="00BC1C04">
        <w:rPr>
          <w:rFonts w:ascii="Arial" w:hAnsi="Arial" w:cs="Arial"/>
          <w:sz w:val="16"/>
          <w:szCs w:val="16"/>
        </w:rPr>
        <w:t>presso</w:t>
      </w:r>
      <w:r w:rsidRPr="00BC1C04">
        <w:rPr>
          <w:rFonts w:ascii="Arial" w:hAnsi="Arial" w:cs="Arial"/>
          <w:spacing w:val="-5"/>
          <w:sz w:val="16"/>
          <w:szCs w:val="16"/>
        </w:rPr>
        <w:t xml:space="preserve"> </w:t>
      </w:r>
      <w:r w:rsidRPr="00BC1C04">
        <w:rPr>
          <w:rFonts w:ascii="Arial" w:hAnsi="Arial" w:cs="Arial"/>
          <w:sz w:val="16"/>
          <w:szCs w:val="16"/>
        </w:rPr>
        <w:t>gli</w:t>
      </w:r>
      <w:r w:rsidRPr="00BC1C04">
        <w:rPr>
          <w:rFonts w:ascii="Arial" w:hAnsi="Arial" w:cs="Arial"/>
          <w:spacing w:val="-6"/>
          <w:sz w:val="16"/>
          <w:szCs w:val="16"/>
        </w:rPr>
        <w:t xml:space="preserve"> </w:t>
      </w:r>
      <w:r w:rsidRPr="00BC1C04">
        <w:rPr>
          <w:rFonts w:ascii="Arial" w:hAnsi="Arial" w:cs="Arial"/>
          <w:sz w:val="16"/>
          <w:szCs w:val="16"/>
        </w:rPr>
        <w:t>uffici</w:t>
      </w:r>
      <w:r w:rsidRPr="00BC1C04">
        <w:rPr>
          <w:rFonts w:ascii="Arial" w:hAnsi="Arial" w:cs="Arial"/>
          <w:spacing w:val="38"/>
          <w:sz w:val="16"/>
          <w:szCs w:val="16"/>
        </w:rPr>
        <w:t xml:space="preserve"> </w:t>
      </w:r>
      <w:r w:rsidRPr="00BC1C04">
        <w:rPr>
          <w:rFonts w:ascii="Arial" w:hAnsi="Arial" w:cs="Arial"/>
          <w:sz w:val="16"/>
          <w:szCs w:val="16"/>
        </w:rPr>
        <w:t>elettorali</w:t>
      </w:r>
      <w:r w:rsidRPr="00BC1C04">
        <w:rPr>
          <w:rFonts w:ascii="Arial" w:hAnsi="Arial" w:cs="Arial"/>
          <w:spacing w:val="-9"/>
          <w:sz w:val="16"/>
          <w:szCs w:val="16"/>
        </w:rPr>
        <w:t xml:space="preserve"> </w:t>
      </w:r>
      <w:r w:rsidRPr="00BC1C04">
        <w:rPr>
          <w:rFonts w:ascii="Arial" w:hAnsi="Arial" w:cs="Arial"/>
          <w:sz w:val="16"/>
          <w:szCs w:val="16"/>
        </w:rPr>
        <w:t>comunali;</w:t>
      </w:r>
    </w:p>
    <w:p w14:paraId="4C0D9A13" w14:textId="77777777" w:rsidR="00275A37" w:rsidRPr="00BC1C04" w:rsidRDefault="00B420D2">
      <w:pPr>
        <w:pStyle w:val="Paragrafoelenco"/>
        <w:numPr>
          <w:ilvl w:val="1"/>
          <w:numId w:val="2"/>
        </w:numPr>
        <w:tabs>
          <w:tab w:val="left" w:pos="973"/>
          <w:tab w:val="left" w:pos="974"/>
        </w:tabs>
        <w:spacing w:before="56"/>
        <w:ind w:hanging="364"/>
        <w:rPr>
          <w:rFonts w:ascii="Arial" w:hAnsi="Arial" w:cs="Arial"/>
          <w:sz w:val="16"/>
          <w:szCs w:val="16"/>
        </w:rPr>
      </w:pPr>
      <w:r w:rsidRPr="00BC1C04">
        <w:rPr>
          <w:rFonts w:ascii="Arial" w:hAnsi="Arial" w:cs="Arial"/>
          <w:spacing w:val="-1"/>
          <w:sz w:val="16"/>
          <w:szCs w:val="16"/>
        </w:rPr>
        <w:t>i</w:t>
      </w:r>
      <w:r w:rsidRPr="00BC1C04">
        <w:rPr>
          <w:rFonts w:ascii="Arial" w:hAnsi="Arial" w:cs="Arial"/>
          <w:spacing w:val="-4"/>
          <w:sz w:val="16"/>
          <w:szCs w:val="16"/>
        </w:rPr>
        <w:t xml:space="preserve"> </w:t>
      </w:r>
      <w:r w:rsidRPr="00BC1C04">
        <w:rPr>
          <w:rFonts w:ascii="Arial" w:hAnsi="Arial" w:cs="Arial"/>
          <w:spacing w:val="-1"/>
          <w:sz w:val="16"/>
          <w:szCs w:val="16"/>
        </w:rPr>
        <w:t>candidati</w:t>
      </w:r>
      <w:r w:rsidRPr="00BC1C04">
        <w:rPr>
          <w:rFonts w:ascii="Arial" w:hAnsi="Arial" w:cs="Arial"/>
          <w:spacing w:val="-3"/>
          <w:sz w:val="16"/>
          <w:szCs w:val="16"/>
        </w:rPr>
        <w:t xml:space="preserve"> </w:t>
      </w:r>
      <w:r w:rsidRPr="00BC1C04">
        <w:rPr>
          <w:rFonts w:ascii="Arial" w:hAnsi="Arial" w:cs="Arial"/>
          <w:spacing w:val="-1"/>
          <w:sz w:val="16"/>
          <w:szCs w:val="16"/>
        </w:rPr>
        <w:t>alle</w:t>
      </w:r>
      <w:r w:rsidRPr="00BC1C04">
        <w:rPr>
          <w:rFonts w:ascii="Arial" w:hAnsi="Arial" w:cs="Arial"/>
          <w:spacing w:val="-7"/>
          <w:sz w:val="16"/>
          <w:szCs w:val="16"/>
        </w:rPr>
        <w:t xml:space="preserve"> </w:t>
      </w:r>
      <w:r w:rsidRPr="00BC1C04">
        <w:rPr>
          <w:rFonts w:ascii="Arial" w:hAnsi="Arial" w:cs="Arial"/>
          <w:spacing w:val="-1"/>
          <w:sz w:val="16"/>
          <w:szCs w:val="16"/>
        </w:rPr>
        <w:t>elezioni</w:t>
      </w:r>
      <w:r w:rsidRPr="00BC1C04">
        <w:rPr>
          <w:rFonts w:ascii="Arial" w:hAnsi="Arial" w:cs="Arial"/>
          <w:spacing w:val="-2"/>
          <w:sz w:val="16"/>
          <w:szCs w:val="16"/>
        </w:rPr>
        <w:t xml:space="preserve"> </w:t>
      </w:r>
      <w:r w:rsidRPr="00BC1C04">
        <w:rPr>
          <w:rFonts w:ascii="Arial" w:hAnsi="Arial" w:cs="Arial"/>
          <w:sz w:val="16"/>
          <w:szCs w:val="16"/>
        </w:rPr>
        <w:t>per</w:t>
      </w:r>
      <w:r w:rsidRPr="00BC1C04">
        <w:rPr>
          <w:rFonts w:ascii="Arial" w:hAnsi="Arial" w:cs="Arial"/>
          <w:spacing w:val="-7"/>
          <w:sz w:val="16"/>
          <w:szCs w:val="16"/>
        </w:rPr>
        <w:t xml:space="preserve"> </w:t>
      </w:r>
      <w:r w:rsidRPr="00BC1C04">
        <w:rPr>
          <w:rFonts w:ascii="Arial" w:hAnsi="Arial" w:cs="Arial"/>
          <w:sz w:val="16"/>
          <w:szCs w:val="16"/>
        </w:rPr>
        <w:t>le</w:t>
      </w:r>
      <w:r w:rsidRPr="00BC1C04">
        <w:rPr>
          <w:rFonts w:ascii="Arial" w:hAnsi="Arial" w:cs="Arial"/>
          <w:spacing w:val="-5"/>
          <w:sz w:val="16"/>
          <w:szCs w:val="16"/>
        </w:rPr>
        <w:t xml:space="preserve"> </w:t>
      </w:r>
      <w:r w:rsidRPr="00BC1C04">
        <w:rPr>
          <w:rFonts w:ascii="Arial" w:hAnsi="Arial" w:cs="Arial"/>
          <w:sz w:val="16"/>
          <w:szCs w:val="16"/>
        </w:rPr>
        <w:t>quali</w:t>
      </w:r>
      <w:r w:rsidRPr="00BC1C04">
        <w:rPr>
          <w:rFonts w:ascii="Arial" w:hAnsi="Arial" w:cs="Arial"/>
          <w:spacing w:val="-7"/>
          <w:sz w:val="16"/>
          <w:szCs w:val="16"/>
        </w:rPr>
        <w:t xml:space="preserve"> </w:t>
      </w:r>
      <w:r w:rsidRPr="00BC1C04">
        <w:rPr>
          <w:rFonts w:ascii="Arial" w:hAnsi="Arial" w:cs="Arial"/>
          <w:sz w:val="16"/>
          <w:szCs w:val="16"/>
        </w:rPr>
        <w:t>si</w:t>
      </w:r>
      <w:r w:rsidRPr="00BC1C04">
        <w:rPr>
          <w:rFonts w:ascii="Arial" w:hAnsi="Arial" w:cs="Arial"/>
          <w:spacing w:val="-6"/>
          <w:sz w:val="16"/>
          <w:szCs w:val="16"/>
        </w:rPr>
        <w:t xml:space="preserve"> </w:t>
      </w:r>
      <w:r w:rsidRPr="00BC1C04">
        <w:rPr>
          <w:rFonts w:ascii="Arial" w:hAnsi="Arial" w:cs="Arial"/>
          <w:sz w:val="16"/>
          <w:szCs w:val="16"/>
        </w:rPr>
        <w:t>svolge</w:t>
      </w:r>
      <w:r w:rsidRPr="00BC1C04">
        <w:rPr>
          <w:rFonts w:ascii="Arial" w:hAnsi="Arial" w:cs="Arial"/>
          <w:spacing w:val="-12"/>
          <w:sz w:val="16"/>
          <w:szCs w:val="16"/>
        </w:rPr>
        <w:t xml:space="preserve"> </w:t>
      </w:r>
      <w:r w:rsidRPr="00BC1C04">
        <w:rPr>
          <w:rFonts w:ascii="Arial" w:hAnsi="Arial" w:cs="Arial"/>
          <w:sz w:val="16"/>
          <w:szCs w:val="16"/>
        </w:rPr>
        <w:t>la</w:t>
      </w:r>
      <w:r w:rsidRPr="00BC1C04">
        <w:rPr>
          <w:rFonts w:ascii="Arial" w:hAnsi="Arial" w:cs="Arial"/>
          <w:spacing w:val="-5"/>
          <w:sz w:val="16"/>
          <w:szCs w:val="16"/>
        </w:rPr>
        <w:t xml:space="preserve"> </w:t>
      </w:r>
      <w:r w:rsidRPr="00BC1C04">
        <w:rPr>
          <w:rFonts w:ascii="Arial" w:hAnsi="Arial" w:cs="Arial"/>
          <w:sz w:val="16"/>
          <w:szCs w:val="16"/>
        </w:rPr>
        <w:t>votazione.</w:t>
      </w:r>
    </w:p>
    <w:p w14:paraId="40DC97DB" w14:textId="77777777" w:rsidR="00275A37" w:rsidRDefault="00275A37">
      <w:pPr>
        <w:rPr>
          <w:rFonts w:ascii="Arial"/>
          <w:sz w:val="16"/>
        </w:rPr>
        <w:sectPr w:rsidR="00275A37">
          <w:type w:val="continuous"/>
          <w:pgSz w:w="11930" w:h="16860"/>
          <w:pgMar w:top="320" w:right="1000" w:bottom="280" w:left="880" w:header="720" w:footer="720" w:gutter="0"/>
          <w:cols w:space="720"/>
        </w:sectPr>
      </w:pPr>
    </w:p>
    <w:p w14:paraId="2D6E8C59" w14:textId="77777777" w:rsidR="00275A37" w:rsidRDefault="00B420D2">
      <w:pPr>
        <w:pStyle w:val="Titolo21"/>
        <w:spacing w:before="101" w:line="181" w:lineRule="exact"/>
        <w:ind w:left="3397" w:right="3034" w:firstLine="0"/>
        <w:jc w:val="center"/>
        <w:rPr>
          <w:u w:val="none"/>
        </w:rPr>
      </w:pPr>
      <w:r>
        <w:rPr>
          <w:u w:val="none"/>
        </w:rPr>
        <w:lastRenderedPageBreak/>
        <w:t>INFORMATIVA</w:t>
      </w:r>
      <w:r>
        <w:rPr>
          <w:spacing w:val="-6"/>
          <w:u w:val="none"/>
        </w:rPr>
        <w:t xml:space="preserve"> </w:t>
      </w:r>
      <w:r>
        <w:rPr>
          <w:u w:val="none"/>
        </w:rPr>
        <w:t>PRIVACY</w:t>
      </w:r>
    </w:p>
    <w:p w14:paraId="050B0D13" w14:textId="77777777" w:rsidR="00275A37" w:rsidRDefault="00B420D2">
      <w:pPr>
        <w:spacing w:line="181" w:lineRule="exact"/>
        <w:ind w:left="3440" w:right="3024"/>
        <w:jc w:val="center"/>
        <w:rPr>
          <w:b/>
          <w:sz w:val="15"/>
        </w:rPr>
      </w:pPr>
      <w:r>
        <w:rPr>
          <w:b/>
          <w:sz w:val="15"/>
        </w:rPr>
        <w:t>Regolamento</w:t>
      </w:r>
      <w:r>
        <w:rPr>
          <w:b/>
          <w:spacing w:val="-9"/>
          <w:sz w:val="15"/>
        </w:rPr>
        <w:t xml:space="preserve"> </w:t>
      </w:r>
      <w:r>
        <w:rPr>
          <w:b/>
          <w:sz w:val="15"/>
        </w:rPr>
        <w:t>679/2016/UE</w:t>
      </w:r>
    </w:p>
    <w:p w14:paraId="1401441B" w14:textId="77777777" w:rsidR="00275A37" w:rsidRDefault="00B420D2">
      <w:pPr>
        <w:spacing w:before="7"/>
        <w:ind w:left="3440" w:right="3034"/>
        <w:jc w:val="center"/>
        <w:rPr>
          <w:b/>
          <w:i/>
          <w:sz w:val="15"/>
        </w:rPr>
      </w:pPr>
      <w:r>
        <w:rPr>
          <w:b/>
          <w:i/>
          <w:spacing w:val="-1"/>
          <w:sz w:val="15"/>
        </w:rPr>
        <w:t>Informativa</w:t>
      </w:r>
      <w:r>
        <w:rPr>
          <w:b/>
          <w:i/>
          <w:spacing w:val="-5"/>
          <w:sz w:val="15"/>
        </w:rPr>
        <w:t xml:space="preserve"> </w:t>
      </w:r>
      <w:r>
        <w:rPr>
          <w:b/>
          <w:i/>
          <w:spacing w:val="-1"/>
          <w:sz w:val="15"/>
        </w:rPr>
        <w:t>Interessati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–</w:t>
      </w:r>
      <w:r>
        <w:rPr>
          <w:b/>
          <w:i/>
          <w:spacing w:val="-11"/>
          <w:sz w:val="15"/>
        </w:rPr>
        <w:t xml:space="preserve"> </w:t>
      </w:r>
      <w:r>
        <w:rPr>
          <w:b/>
          <w:i/>
          <w:sz w:val="15"/>
        </w:rPr>
        <w:t>Servizi</w:t>
      </w:r>
      <w:r>
        <w:rPr>
          <w:b/>
          <w:i/>
          <w:spacing w:val="-8"/>
          <w:sz w:val="15"/>
        </w:rPr>
        <w:t xml:space="preserve"> </w:t>
      </w:r>
      <w:r>
        <w:rPr>
          <w:b/>
          <w:i/>
          <w:sz w:val="15"/>
        </w:rPr>
        <w:t>elettorali</w:t>
      </w:r>
    </w:p>
    <w:p w14:paraId="0F9E8E1D" w14:textId="3979AEE5" w:rsidR="00275A37" w:rsidRDefault="00B420D2">
      <w:pPr>
        <w:pStyle w:val="Corpotesto"/>
        <w:spacing w:before="118"/>
        <w:ind w:left="536" w:right="115"/>
        <w:jc w:val="both"/>
      </w:pPr>
      <w:r>
        <w:t xml:space="preserve">Ai sensi e per gli effetti degli articoli 13 e 14 del Regolamento 679/2016/UE "General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>",</w:t>
      </w:r>
      <w:r>
        <w:rPr>
          <w:spacing w:val="1"/>
        </w:rPr>
        <w:t xml:space="preserve"> </w:t>
      </w:r>
      <w:r>
        <w:t>informiamo</w:t>
      </w:r>
      <w:r>
        <w:rPr>
          <w:spacing w:val="2"/>
        </w:rPr>
        <w:t xml:space="preserve"> </w:t>
      </w:r>
      <w:r>
        <w:t>che</w:t>
      </w:r>
      <w:r>
        <w:rPr>
          <w:spacing w:val="8"/>
        </w:rPr>
        <w:t xml:space="preserve"> </w:t>
      </w:r>
      <w:r w:rsidR="00BD1420">
        <w:t>il Comune di Artena</w:t>
      </w:r>
      <w:r>
        <w:rPr>
          <w:spacing w:val="4"/>
        </w:rPr>
        <w:t xml:space="preserve"> </w:t>
      </w:r>
      <w:r>
        <w:t>tratta</w:t>
      </w:r>
      <w:r>
        <w:rPr>
          <w:spacing w:val="7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dati</w:t>
      </w:r>
      <w:r>
        <w:rPr>
          <w:spacing w:val="10"/>
        </w:rPr>
        <w:t xml:space="preserve"> </w:t>
      </w:r>
      <w:r>
        <w:t>personali</w:t>
      </w:r>
      <w:r>
        <w:rPr>
          <w:spacing w:val="9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lei</w:t>
      </w:r>
      <w:r>
        <w:rPr>
          <w:spacing w:val="10"/>
        </w:rPr>
        <w:t xml:space="preserve"> </w:t>
      </w:r>
      <w:r>
        <w:t>forniti</w:t>
      </w:r>
      <w:r>
        <w:rPr>
          <w:spacing w:val="6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liberamente</w:t>
      </w:r>
      <w:r>
        <w:rPr>
          <w:spacing w:val="9"/>
        </w:rPr>
        <w:t xml:space="preserve"> </w:t>
      </w:r>
      <w:r>
        <w:t>comunicati.</w:t>
      </w:r>
      <w:r>
        <w:rPr>
          <w:spacing w:val="9"/>
        </w:rPr>
        <w:t xml:space="preserve"> </w:t>
      </w:r>
      <w:r w:rsidR="00BD1420">
        <w:t>il Comune di Artena</w:t>
      </w:r>
      <w:r>
        <w:rPr>
          <w:spacing w:val="9"/>
        </w:rPr>
        <w:t xml:space="preserve"> </w:t>
      </w:r>
      <w:r>
        <w:t>garantisce</w:t>
      </w:r>
      <w:r>
        <w:rPr>
          <w:spacing w:val="6"/>
        </w:rPr>
        <w:t xml:space="preserve"> </w:t>
      </w:r>
      <w:r>
        <w:t>che</w:t>
      </w:r>
      <w:r>
        <w:rPr>
          <w:spacing w:val="-50"/>
        </w:rPr>
        <w:t xml:space="preserve"> </w:t>
      </w:r>
      <w:r>
        <w:t>il trattamento dei suoi dati personali si svolge nel rispetto dei diritti e delle libertà fondamentali, nonché della sua dignità,</w:t>
      </w:r>
      <w:r>
        <w:rPr>
          <w:spacing w:val="1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particolare</w:t>
      </w:r>
      <w:r>
        <w:rPr>
          <w:spacing w:val="-4"/>
        </w:rPr>
        <w:t xml:space="preserve"> </w:t>
      </w:r>
      <w:r>
        <w:t>riferimento</w:t>
      </w:r>
      <w:r>
        <w:rPr>
          <w:spacing w:val="-7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riservatezza,</w:t>
      </w:r>
      <w:r>
        <w:rPr>
          <w:spacing w:val="-5"/>
        </w:rPr>
        <w:t xml:space="preserve"> </w:t>
      </w:r>
      <w:r>
        <w:t>all’identità</w:t>
      </w:r>
      <w:r>
        <w:rPr>
          <w:spacing w:val="-3"/>
        </w:rPr>
        <w:t xml:space="preserve"> </w:t>
      </w:r>
      <w:r>
        <w:t>personale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diritto</w:t>
      </w:r>
      <w:r>
        <w:rPr>
          <w:spacing w:val="-9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protezione</w:t>
      </w:r>
      <w:r>
        <w:rPr>
          <w:spacing w:val="-6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personali.</w:t>
      </w:r>
    </w:p>
    <w:p w14:paraId="50BE9AE4" w14:textId="77777777" w:rsidR="00275A37" w:rsidRDefault="00B420D2">
      <w:pPr>
        <w:pStyle w:val="Titolo21"/>
        <w:numPr>
          <w:ilvl w:val="0"/>
          <w:numId w:val="1"/>
        </w:numPr>
        <w:tabs>
          <w:tab w:val="left" w:pos="825"/>
        </w:tabs>
        <w:spacing w:before="125"/>
        <w:ind w:hanging="289"/>
        <w:rPr>
          <w:u w:val="none"/>
        </w:rPr>
      </w:pPr>
      <w:r>
        <w:t>Finalità</w:t>
      </w:r>
      <w:r>
        <w:rPr>
          <w:spacing w:val="-10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personali</w:t>
      </w:r>
      <w:r>
        <w:rPr>
          <w:spacing w:val="-7"/>
          <w:u w:val="none"/>
        </w:rPr>
        <w:t xml:space="preserve"> </w:t>
      </w:r>
      <w:r>
        <w:rPr>
          <w:u w:val="none"/>
        </w:rPr>
        <w:t>(Art.</w:t>
      </w:r>
      <w:r>
        <w:rPr>
          <w:spacing w:val="-9"/>
          <w:u w:val="none"/>
        </w:rPr>
        <w:t xml:space="preserve"> </w:t>
      </w:r>
      <w:r>
        <w:rPr>
          <w:u w:val="none"/>
        </w:rPr>
        <w:t>13.1.c</w:t>
      </w:r>
      <w:r>
        <w:rPr>
          <w:spacing w:val="-10"/>
          <w:u w:val="none"/>
        </w:rPr>
        <w:t xml:space="preserve"> </w:t>
      </w:r>
      <w:r>
        <w:rPr>
          <w:u w:val="none"/>
        </w:rPr>
        <w:t>Regolamento</w:t>
      </w:r>
      <w:r>
        <w:rPr>
          <w:spacing w:val="-10"/>
          <w:u w:val="none"/>
        </w:rPr>
        <w:t xml:space="preserve"> </w:t>
      </w:r>
      <w:r>
        <w:rPr>
          <w:u w:val="none"/>
        </w:rPr>
        <w:t>679/2016/UE)</w:t>
      </w:r>
    </w:p>
    <w:p w14:paraId="3B490B0C" w14:textId="77777777" w:rsidR="00275A37" w:rsidRDefault="00B420D2">
      <w:pPr>
        <w:pStyle w:val="Corpotesto"/>
        <w:spacing w:before="117" w:line="237" w:lineRule="auto"/>
        <w:ind w:left="536" w:right="129"/>
        <w:jc w:val="both"/>
      </w:pPr>
      <w:r>
        <w:t>Tutti i dati personali degli interessati, ed eventualmente quelli appartenenti a categorie particolari di cui all'art. 9 del</w:t>
      </w:r>
      <w:r>
        <w:rPr>
          <w:spacing w:val="1"/>
        </w:rPr>
        <w:t xml:space="preserve"> </w:t>
      </w:r>
      <w:r>
        <w:t>Regolamento UE o relativi a condanne penali e reati ai sensi dell'art. 10 del Regolamento UE, sono trattati dal Titolare del</w:t>
      </w:r>
      <w:r>
        <w:rPr>
          <w:spacing w:val="1"/>
        </w:rPr>
        <w:t xml:space="preserve"> </w:t>
      </w:r>
      <w:r>
        <w:t>trattamento</w:t>
      </w:r>
      <w:r>
        <w:rPr>
          <w:spacing w:val="-11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più</w:t>
      </w:r>
      <w:r>
        <w:rPr>
          <w:spacing w:val="-8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seguenti presupposti</w:t>
      </w:r>
      <w:r>
        <w:rPr>
          <w:spacing w:val="-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liceità:</w:t>
      </w:r>
    </w:p>
    <w:p w14:paraId="7C39AC9D" w14:textId="77777777" w:rsidR="00275A37" w:rsidRDefault="00B420D2">
      <w:pPr>
        <w:pStyle w:val="Paragrafoelenco"/>
        <w:numPr>
          <w:ilvl w:val="1"/>
          <w:numId w:val="1"/>
        </w:numPr>
        <w:tabs>
          <w:tab w:val="left" w:pos="1256"/>
          <w:tab w:val="left" w:pos="1257"/>
        </w:tabs>
        <w:spacing w:before="111" w:line="168" w:lineRule="auto"/>
        <w:ind w:right="212"/>
        <w:rPr>
          <w:sz w:val="15"/>
        </w:rPr>
      </w:pPr>
      <w:r>
        <w:rPr>
          <w:sz w:val="15"/>
        </w:rPr>
        <w:t xml:space="preserve">assolvere </w:t>
      </w:r>
      <w:proofErr w:type="gramStart"/>
      <w:r>
        <w:rPr>
          <w:sz w:val="15"/>
        </w:rPr>
        <w:t>ad</w:t>
      </w:r>
      <w:proofErr w:type="gramEnd"/>
      <w:r>
        <w:rPr>
          <w:sz w:val="15"/>
        </w:rPr>
        <w:t xml:space="preserve"> adempimenti previsti</w:t>
      </w:r>
      <w:r>
        <w:rPr>
          <w:spacing w:val="1"/>
          <w:sz w:val="15"/>
        </w:rPr>
        <w:t xml:space="preserve"> </w:t>
      </w:r>
      <w:r>
        <w:rPr>
          <w:sz w:val="15"/>
        </w:rPr>
        <w:t>da leggi,</w:t>
      </w:r>
      <w:r>
        <w:rPr>
          <w:spacing w:val="1"/>
          <w:sz w:val="15"/>
        </w:rPr>
        <w:t xml:space="preserve"> </w:t>
      </w:r>
      <w:r>
        <w:rPr>
          <w:sz w:val="15"/>
        </w:rPr>
        <w:t>da</w:t>
      </w:r>
      <w:r>
        <w:rPr>
          <w:spacing w:val="1"/>
          <w:sz w:val="15"/>
        </w:rPr>
        <w:t xml:space="preserve"> </w:t>
      </w:r>
      <w:r>
        <w:rPr>
          <w:sz w:val="15"/>
        </w:rPr>
        <w:t>regolamenti,</w:t>
      </w:r>
      <w:r>
        <w:rPr>
          <w:spacing w:val="1"/>
          <w:sz w:val="15"/>
        </w:rPr>
        <w:t xml:space="preserve"> </w:t>
      </w:r>
      <w:r>
        <w:rPr>
          <w:sz w:val="15"/>
        </w:rPr>
        <w:t>dalla normativa comunitaria e</w:t>
      </w:r>
      <w:r>
        <w:rPr>
          <w:spacing w:val="1"/>
          <w:sz w:val="15"/>
        </w:rPr>
        <w:t xml:space="preserve"> </w:t>
      </w:r>
      <w:r>
        <w:rPr>
          <w:sz w:val="15"/>
        </w:rPr>
        <w:t>per lo svolgimento</w:t>
      </w:r>
      <w:r>
        <w:rPr>
          <w:spacing w:val="-50"/>
          <w:sz w:val="15"/>
        </w:rPr>
        <w:t xml:space="preserve"> </w:t>
      </w:r>
      <w:r>
        <w:rPr>
          <w:sz w:val="15"/>
        </w:rPr>
        <w:t>delle</w:t>
      </w:r>
      <w:r>
        <w:rPr>
          <w:spacing w:val="-5"/>
          <w:sz w:val="15"/>
        </w:rPr>
        <w:t xml:space="preserve"> </w:t>
      </w:r>
      <w:r>
        <w:rPr>
          <w:sz w:val="15"/>
        </w:rPr>
        <w:t>funzioni</w:t>
      </w:r>
      <w:r>
        <w:rPr>
          <w:spacing w:val="-4"/>
          <w:sz w:val="15"/>
        </w:rPr>
        <w:t xml:space="preserve"> </w:t>
      </w:r>
      <w:r>
        <w:rPr>
          <w:sz w:val="15"/>
        </w:rPr>
        <w:t>istituzionali</w:t>
      </w:r>
      <w:r>
        <w:rPr>
          <w:spacing w:val="-3"/>
          <w:sz w:val="15"/>
        </w:rPr>
        <w:t xml:space="preserve"> </w:t>
      </w:r>
      <w:r>
        <w:rPr>
          <w:sz w:val="15"/>
        </w:rPr>
        <w:t>(articolo</w:t>
      </w:r>
      <w:r>
        <w:rPr>
          <w:spacing w:val="-4"/>
          <w:sz w:val="15"/>
        </w:rPr>
        <w:t xml:space="preserve"> </w:t>
      </w:r>
      <w:r>
        <w:rPr>
          <w:sz w:val="15"/>
        </w:rPr>
        <w:t>6.1.c</w:t>
      </w:r>
      <w:r>
        <w:rPr>
          <w:spacing w:val="-2"/>
          <w:sz w:val="15"/>
        </w:rPr>
        <w:t xml:space="preserve"> </w:t>
      </w:r>
      <w:r>
        <w:rPr>
          <w:sz w:val="15"/>
        </w:rPr>
        <w:t>Regolamento</w:t>
      </w:r>
      <w:r>
        <w:rPr>
          <w:spacing w:val="-7"/>
          <w:sz w:val="15"/>
        </w:rPr>
        <w:t xml:space="preserve"> </w:t>
      </w:r>
      <w:r>
        <w:rPr>
          <w:sz w:val="15"/>
        </w:rPr>
        <w:t>679/2016/UE);</w:t>
      </w:r>
    </w:p>
    <w:p w14:paraId="4B9FFA65" w14:textId="77777777" w:rsidR="00275A37" w:rsidRDefault="00B420D2">
      <w:pPr>
        <w:pStyle w:val="Paragrafoelenco"/>
        <w:numPr>
          <w:ilvl w:val="1"/>
          <w:numId w:val="1"/>
        </w:numPr>
        <w:tabs>
          <w:tab w:val="left" w:pos="1256"/>
          <w:tab w:val="left" w:pos="1257"/>
        </w:tabs>
        <w:spacing w:before="111" w:line="170" w:lineRule="auto"/>
        <w:ind w:right="214"/>
        <w:rPr>
          <w:sz w:val="15"/>
        </w:rPr>
      </w:pPr>
      <w:r>
        <w:rPr>
          <w:sz w:val="15"/>
        </w:rPr>
        <w:t>esercitare</w:t>
      </w:r>
      <w:r>
        <w:rPr>
          <w:spacing w:val="7"/>
          <w:sz w:val="15"/>
        </w:rPr>
        <w:t xml:space="preserve"> </w:t>
      </w:r>
      <w:r>
        <w:rPr>
          <w:sz w:val="15"/>
        </w:rPr>
        <w:t>un</w:t>
      </w:r>
      <w:r>
        <w:rPr>
          <w:spacing w:val="5"/>
          <w:sz w:val="15"/>
        </w:rPr>
        <w:t xml:space="preserve"> </w:t>
      </w:r>
      <w:r>
        <w:rPr>
          <w:sz w:val="15"/>
        </w:rPr>
        <w:t>compito</w:t>
      </w:r>
      <w:r>
        <w:rPr>
          <w:spacing w:val="8"/>
          <w:sz w:val="15"/>
        </w:rPr>
        <w:t xml:space="preserve"> </w:t>
      </w:r>
      <w:r>
        <w:rPr>
          <w:sz w:val="15"/>
        </w:rPr>
        <w:t>di</w:t>
      </w:r>
      <w:r>
        <w:rPr>
          <w:spacing w:val="4"/>
          <w:sz w:val="15"/>
        </w:rPr>
        <w:t xml:space="preserve"> </w:t>
      </w:r>
      <w:r>
        <w:rPr>
          <w:sz w:val="15"/>
        </w:rPr>
        <w:t>interesse</w:t>
      </w:r>
      <w:r>
        <w:rPr>
          <w:spacing w:val="15"/>
          <w:sz w:val="15"/>
        </w:rPr>
        <w:t xml:space="preserve"> </w:t>
      </w:r>
      <w:r>
        <w:rPr>
          <w:sz w:val="15"/>
        </w:rPr>
        <w:t>pubblico</w:t>
      </w:r>
      <w:r>
        <w:rPr>
          <w:spacing w:val="3"/>
          <w:sz w:val="15"/>
        </w:rPr>
        <w:t xml:space="preserve"> </w:t>
      </w:r>
      <w:r>
        <w:rPr>
          <w:sz w:val="15"/>
        </w:rPr>
        <w:t>connesso</w:t>
      </w:r>
      <w:r>
        <w:rPr>
          <w:spacing w:val="3"/>
          <w:sz w:val="15"/>
        </w:rPr>
        <w:t xml:space="preserve"> </w:t>
      </w:r>
      <w:r>
        <w:rPr>
          <w:sz w:val="15"/>
        </w:rPr>
        <w:t>all'esercizio</w:t>
      </w:r>
      <w:r>
        <w:rPr>
          <w:spacing w:val="6"/>
          <w:sz w:val="15"/>
        </w:rPr>
        <w:t xml:space="preserve"> </w:t>
      </w:r>
      <w:r>
        <w:rPr>
          <w:sz w:val="15"/>
        </w:rPr>
        <w:t>di</w:t>
      </w:r>
      <w:r>
        <w:rPr>
          <w:spacing w:val="6"/>
          <w:sz w:val="15"/>
        </w:rPr>
        <w:t xml:space="preserve"> </w:t>
      </w:r>
      <w:r>
        <w:rPr>
          <w:sz w:val="15"/>
        </w:rPr>
        <w:t>pubblici</w:t>
      </w:r>
      <w:r>
        <w:rPr>
          <w:spacing w:val="11"/>
          <w:sz w:val="15"/>
        </w:rPr>
        <w:t xml:space="preserve"> </w:t>
      </w:r>
      <w:r>
        <w:rPr>
          <w:sz w:val="15"/>
        </w:rPr>
        <w:t>poteri</w:t>
      </w:r>
      <w:r>
        <w:rPr>
          <w:spacing w:val="4"/>
          <w:sz w:val="15"/>
        </w:rPr>
        <w:t xml:space="preserve"> </w:t>
      </w:r>
      <w:r>
        <w:rPr>
          <w:sz w:val="15"/>
        </w:rPr>
        <w:t>(articolo</w:t>
      </w:r>
      <w:r>
        <w:rPr>
          <w:spacing w:val="5"/>
          <w:sz w:val="15"/>
        </w:rPr>
        <w:t xml:space="preserve"> </w:t>
      </w:r>
      <w:r>
        <w:rPr>
          <w:sz w:val="15"/>
        </w:rPr>
        <w:t>6.1.e,</w:t>
      </w:r>
      <w:r>
        <w:rPr>
          <w:spacing w:val="5"/>
          <w:sz w:val="15"/>
        </w:rPr>
        <w:t xml:space="preserve"> </w:t>
      </w:r>
      <w:r>
        <w:rPr>
          <w:sz w:val="15"/>
        </w:rPr>
        <w:t>articolo</w:t>
      </w:r>
      <w:r>
        <w:rPr>
          <w:spacing w:val="7"/>
          <w:sz w:val="15"/>
        </w:rPr>
        <w:t xml:space="preserve"> </w:t>
      </w:r>
      <w:r>
        <w:rPr>
          <w:sz w:val="15"/>
        </w:rPr>
        <w:t>9.2.g</w:t>
      </w:r>
      <w:r>
        <w:rPr>
          <w:spacing w:val="-50"/>
          <w:sz w:val="15"/>
        </w:rPr>
        <w:t xml:space="preserve"> </w:t>
      </w:r>
      <w:r>
        <w:rPr>
          <w:sz w:val="15"/>
        </w:rPr>
        <w:t>Regolamento</w:t>
      </w:r>
      <w:r>
        <w:rPr>
          <w:spacing w:val="-2"/>
          <w:sz w:val="15"/>
        </w:rPr>
        <w:t xml:space="preserve"> </w:t>
      </w:r>
      <w:r>
        <w:rPr>
          <w:sz w:val="15"/>
        </w:rPr>
        <w:t>679/2016/UE).</w:t>
      </w:r>
    </w:p>
    <w:p w14:paraId="5355DC2B" w14:textId="77777777" w:rsidR="00275A37" w:rsidRDefault="00B420D2">
      <w:pPr>
        <w:pStyle w:val="Corpotesto"/>
        <w:spacing w:before="131"/>
        <w:ind w:left="536"/>
        <w:jc w:val="both"/>
      </w:pPr>
      <w:r>
        <w:t>In</w:t>
      </w:r>
      <w:r>
        <w:rPr>
          <w:spacing w:val="-7"/>
        </w:rPr>
        <w:t xml:space="preserve"> </w:t>
      </w:r>
      <w:r>
        <w:t>elenco</w:t>
      </w:r>
      <w:r>
        <w:rPr>
          <w:spacing w:val="-9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finalità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dell’Interessato</w:t>
      </w:r>
      <w:r>
        <w:rPr>
          <w:spacing w:val="-7"/>
        </w:rPr>
        <w:t xml:space="preserve"> </w:t>
      </w:r>
      <w:r>
        <w:t>verranno</w:t>
      </w:r>
      <w:r>
        <w:rPr>
          <w:spacing w:val="-7"/>
        </w:rPr>
        <w:t xml:space="preserve"> </w:t>
      </w:r>
      <w:r>
        <w:t>trattati:</w:t>
      </w:r>
    </w:p>
    <w:p w14:paraId="1FEC318B" w14:textId="066647F9" w:rsidR="00275A37" w:rsidRPr="00BD1420" w:rsidRDefault="00B420D2" w:rsidP="00BD1420">
      <w:pPr>
        <w:pStyle w:val="Paragrafoelenco"/>
        <w:numPr>
          <w:ilvl w:val="1"/>
          <w:numId w:val="1"/>
        </w:numPr>
        <w:tabs>
          <w:tab w:val="left" w:pos="1256"/>
          <w:tab w:val="left" w:pos="1257"/>
        </w:tabs>
        <w:spacing w:before="121" w:line="285" w:lineRule="exact"/>
        <w:ind w:hanging="361"/>
        <w:rPr>
          <w:sz w:val="15"/>
        </w:rPr>
      </w:pPr>
      <w:r>
        <w:rPr>
          <w:sz w:val="15"/>
        </w:rPr>
        <w:t>inserimento</w:t>
      </w:r>
      <w:r>
        <w:rPr>
          <w:spacing w:val="-11"/>
          <w:sz w:val="15"/>
        </w:rPr>
        <w:t xml:space="preserve"> </w:t>
      </w:r>
      <w:r>
        <w:rPr>
          <w:sz w:val="15"/>
        </w:rPr>
        <w:t>nelle</w:t>
      </w:r>
      <w:r>
        <w:rPr>
          <w:spacing w:val="-3"/>
          <w:sz w:val="15"/>
        </w:rPr>
        <w:t xml:space="preserve"> </w:t>
      </w:r>
      <w:r>
        <w:rPr>
          <w:sz w:val="15"/>
        </w:rPr>
        <w:t>anagrafiche</w:t>
      </w:r>
      <w:r>
        <w:rPr>
          <w:spacing w:val="-10"/>
          <w:sz w:val="15"/>
        </w:rPr>
        <w:t xml:space="preserve"> </w:t>
      </w:r>
      <w:r>
        <w:rPr>
          <w:sz w:val="15"/>
        </w:rPr>
        <w:t>e</w:t>
      </w:r>
      <w:r>
        <w:rPr>
          <w:spacing w:val="-8"/>
          <w:sz w:val="15"/>
        </w:rPr>
        <w:t xml:space="preserve"> </w:t>
      </w:r>
      <w:r>
        <w:rPr>
          <w:sz w:val="15"/>
        </w:rPr>
        <w:t>nei</w:t>
      </w:r>
      <w:r>
        <w:rPr>
          <w:spacing w:val="-5"/>
          <w:sz w:val="15"/>
        </w:rPr>
        <w:t xml:space="preserve"> </w:t>
      </w:r>
      <w:r>
        <w:rPr>
          <w:sz w:val="15"/>
        </w:rPr>
        <w:t>database</w:t>
      </w:r>
      <w:r>
        <w:rPr>
          <w:spacing w:val="-11"/>
          <w:sz w:val="15"/>
        </w:rPr>
        <w:t xml:space="preserve"> </w:t>
      </w:r>
      <w:r>
        <w:rPr>
          <w:sz w:val="15"/>
        </w:rPr>
        <w:t>informatici</w:t>
      </w:r>
      <w:r w:rsidRPr="00BD1420">
        <w:rPr>
          <w:sz w:val="15"/>
        </w:rPr>
        <w:t>;</w:t>
      </w:r>
    </w:p>
    <w:p w14:paraId="433565C2" w14:textId="77777777" w:rsidR="00275A37" w:rsidRDefault="00B420D2">
      <w:pPr>
        <w:pStyle w:val="Paragrafoelenco"/>
        <w:numPr>
          <w:ilvl w:val="1"/>
          <w:numId w:val="1"/>
        </w:numPr>
        <w:tabs>
          <w:tab w:val="left" w:pos="1256"/>
          <w:tab w:val="left" w:pos="1257"/>
        </w:tabs>
        <w:spacing w:line="276" w:lineRule="exact"/>
        <w:ind w:hanging="361"/>
        <w:rPr>
          <w:sz w:val="15"/>
        </w:rPr>
      </w:pPr>
      <w:r>
        <w:rPr>
          <w:sz w:val="15"/>
        </w:rPr>
        <w:t>gestione</w:t>
      </w:r>
      <w:r>
        <w:rPr>
          <w:spacing w:val="-6"/>
          <w:sz w:val="15"/>
        </w:rPr>
        <w:t xml:space="preserve"> </w:t>
      </w:r>
      <w:r>
        <w:rPr>
          <w:sz w:val="15"/>
        </w:rPr>
        <w:t>e</w:t>
      </w:r>
      <w:r>
        <w:rPr>
          <w:spacing w:val="-3"/>
          <w:sz w:val="15"/>
        </w:rPr>
        <w:t xml:space="preserve"> </w:t>
      </w:r>
      <w:r>
        <w:rPr>
          <w:sz w:val="15"/>
        </w:rPr>
        <w:t>tenuta</w:t>
      </w:r>
      <w:r>
        <w:rPr>
          <w:spacing w:val="-8"/>
          <w:sz w:val="15"/>
        </w:rPr>
        <w:t xml:space="preserve"> </w:t>
      </w:r>
      <w:r>
        <w:rPr>
          <w:sz w:val="15"/>
        </w:rPr>
        <w:t>delle</w:t>
      </w:r>
      <w:r>
        <w:rPr>
          <w:spacing w:val="-8"/>
          <w:sz w:val="15"/>
        </w:rPr>
        <w:t xml:space="preserve"> </w:t>
      </w:r>
      <w:r>
        <w:rPr>
          <w:sz w:val="15"/>
        </w:rPr>
        <w:t>liste</w:t>
      </w:r>
      <w:r>
        <w:rPr>
          <w:spacing w:val="-8"/>
          <w:sz w:val="15"/>
        </w:rPr>
        <w:t xml:space="preserve"> </w:t>
      </w:r>
      <w:r>
        <w:rPr>
          <w:sz w:val="15"/>
        </w:rPr>
        <w:t>elettorali;</w:t>
      </w:r>
    </w:p>
    <w:p w14:paraId="728D8928" w14:textId="77777777" w:rsidR="00275A37" w:rsidRDefault="00B420D2">
      <w:pPr>
        <w:pStyle w:val="Paragrafoelenco"/>
        <w:numPr>
          <w:ilvl w:val="1"/>
          <w:numId w:val="1"/>
        </w:numPr>
        <w:tabs>
          <w:tab w:val="left" w:pos="1256"/>
          <w:tab w:val="left" w:pos="1257"/>
        </w:tabs>
        <w:spacing w:line="274" w:lineRule="exact"/>
        <w:ind w:hanging="361"/>
        <w:rPr>
          <w:sz w:val="15"/>
        </w:rPr>
      </w:pPr>
      <w:r>
        <w:rPr>
          <w:sz w:val="15"/>
        </w:rPr>
        <w:t>gestione</w:t>
      </w:r>
      <w:r>
        <w:rPr>
          <w:spacing w:val="-7"/>
          <w:sz w:val="15"/>
        </w:rPr>
        <w:t xml:space="preserve"> </w:t>
      </w:r>
      <w:r>
        <w:rPr>
          <w:sz w:val="15"/>
        </w:rPr>
        <w:t>e</w:t>
      </w:r>
      <w:r>
        <w:rPr>
          <w:spacing w:val="-4"/>
          <w:sz w:val="15"/>
        </w:rPr>
        <w:t xml:space="preserve"> </w:t>
      </w:r>
      <w:r>
        <w:rPr>
          <w:sz w:val="15"/>
        </w:rPr>
        <w:t>tenuta</w:t>
      </w:r>
      <w:r>
        <w:rPr>
          <w:spacing w:val="-9"/>
          <w:sz w:val="15"/>
        </w:rPr>
        <w:t xml:space="preserve"> </w:t>
      </w:r>
      <w:r>
        <w:rPr>
          <w:sz w:val="15"/>
        </w:rPr>
        <w:t>degli</w:t>
      </w:r>
      <w:r>
        <w:rPr>
          <w:spacing w:val="-6"/>
          <w:sz w:val="15"/>
        </w:rPr>
        <w:t xml:space="preserve"> </w:t>
      </w:r>
      <w:r>
        <w:rPr>
          <w:sz w:val="15"/>
        </w:rPr>
        <w:t>albi</w:t>
      </w:r>
      <w:r>
        <w:rPr>
          <w:spacing w:val="-4"/>
          <w:sz w:val="15"/>
        </w:rPr>
        <w:t xml:space="preserve"> </w:t>
      </w:r>
      <w:r>
        <w:rPr>
          <w:sz w:val="15"/>
        </w:rPr>
        <w:t>degli</w:t>
      </w:r>
      <w:r>
        <w:rPr>
          <w:spacing w:val="-8"/>
          <w:sz w:val="15"/>
        </w:rPr>
        <w:t xml:space="preserve"> </w:t>
      </w:r>
      <w:r>
        <w:rPr>
          <w:sz w:val="15"/>
        </w:rPr>
        <w:t>scrutatori</w:t>
      </w:r>
      <w:r>
        <w:rPr>
          <w:spacing w:val="-5"/>
          <w:sz w:val="15"/>
        </w:rPr>
        <w:t xml:space="preserve"> </w:t>
      </w:r>
      <w:r>
        <w:rPr>
          <w:sz w:val="15"/>
        </w:rPr>
        <w:t>e</w:t>
      </w:r>
      <w:r>
        <w:rPr>
          <w:spacing w:val="-6"/>
          <w:sz w:val="15"/>
        </w:rPr>
        <w:t xml:space="preserve"> </w:t>
      </w:r>
      <w:r>
        <w:rPr>
          <w:sz w:val="15"/>
        </w:rPr>
        <w:t>dei</w:t>
      </w:r>
      <w:r>
        <w:rPr>
          <w:spacing w:val="-8"/>
          <w:sz w:val="15"/>
        </w:rPr>
        <w:t xml:space="preserve"> </w:t>
      </w:r>
      <w:r>
        <w:rPr>
          <w:sz w:val="15"/>
        </w:rPr>
        <w:t>presidenti</w:t>
      </w:r>
      <w:r>
        <w:rPr>
          <w:spacing w:val="-3"/>
          <w:sz w:val="15"/>
        </w:rPr>
        <w:t xml:space="preserve"> </w:t>
      </w:r>
      <w:r>
        <w:rPr>
          <w:sz w:val="15"/>
        </w:rPr>
        <w:t>di</w:t>
      </w:r>
      <w:r>
        <w:rPr>
          <w:spacing w:val="-6"/>
          <w:sz w:val="15"/>
        </w:rPr>
        <w:t xml:space="preserve"> </w:t>
      </w:r>
      <w:r>
        <w:rPr>
          <w:sz w:val="15"/>
        </w:rPr>
        <w:t>seggio;</w:t>
      </w:r>
    </w:p>
    <w:p w14:paraId="3AD3C0E3" w14:textId="77777777" w:rsidR="00275A37" w:rsidRDefault="00B420D2">
      <w:pPr>
        <w:pStyle w:val="Paragrafoelenco"/>
        <w:numPr>
          <w:ilvl w:val="1"/>
          <w:numId w:val="1"/>
        </w:numPr>
        <w:tabs>
          <w:tab w:val="left" w:pos="1256"/>
          <w:tab w:val="left" w:pos="1257"/>
        </w:tabs>
        <w:spacing w:line="272" w:lineRule="exact"/>
        <w:ind w:hanging="361"/>
        <w:rPr>
          <w:sz w:val="15"/>
        </w:rPr>
      </w:pPr>
      <w:r>
        <w:rPr>
          <w:sz w:val="15"/>
        </w:rPr>
        <w:t>gestione</w:t>
      </w:r>
      <w:r>
        <w:rPr>
          <w:spacing w:val="-6"/>
          <w:sz w:val="15"/>
        </w:rPr>
        <w:t xml:space="preserve"> </w:t>
      </w:r>
      <w:r>
        <w:rPr>
          <w:sz w:val="15"/>
        </w:rPr>
        <w:t>e</w:t>
      </w:r>
      <w:r>
        <w:rPr>
          <w:spacing w:val="-3"/>
          <w:sz w:val="15"/>
        </w:rPr>
        <w:t xml:space="preserve"> </w:t>
      </w:r>
      <w:r>
        <w:rPr>
          <w:sz w:val="15"/>
        </w:rPr>
        <w:t>tenuta</w:t>
      </w:r>
      <w:r>
        <w:rPr>
          <w:spacing w:val="-8"/>
          <w:sz w:val="15"/>
        </w:rPr>
        <w:t xml:space="preserve"> </w:t>
      </w:r>
      <w:r>
        <w:rPr>
          <w:sz w:val="15"/>
        </w:rPr>
        <w:t>delle</w:t>
      </w:r>
      <w:r>
        <w:rPr>
          <w:spacing w:val="-8"/>
          <w:sz w:val="15"/>
        </w:rPr>
        <w:t xml:space="preserve"> </w:t>
      </w:r>
      <w:r>
        <w:rPr>
          <w:sz w:val="15"/>
        </w:rPr>
        <w:t>liste</w:t>
      </w:r>
      <w:r>
        <w:rPr>
          <w:spacing w:val="-5"/>
          <w:sz w:val="15"/>
        </w:rPr>
        <w:t xml:space="preserve"> </w:t>
      </w:r>
      <w:r>
        <w:rPr>
          <w:sz w:val="15"/>
        </w:rPr>
        <w:t>dell’elettorato</w:t>
      </w:r>
      <w:r>
        <w:rPr>
          <w:spacing w:val="-8"/>
          <w:sz w:val="15"/>
        </w:rPr>
        <w:t xml:space="preserve"> </w:t>
      </w:r>
      <w:r>
        <w:rPr>
          <w:sz w:val="15"/>
        </w:rPr>
        <w:t>attivo</w:t>
      </w:r>
      <w:r>
        <w:rPr>
          <w:spacing w:val="-12"/>
          <w:sz w:val="15"/>
        </w:rPr>
        <w:t xml:space="preserve"> </w:t>
      </w:r>
      <w:r>
        <w:rPr>
          <w:sz w:val="15"/>
        </w:rPr>
        <w:t>e</w:t>
      </w:r>
      <w:r>
        <w:rPr>
          <w:spacing w:val="-5"/>
          <w:sz w:val="15"/>
        </w:rPr>
        <w:t xml:space="preserve"> </w:t>
      </w:r>
      <w:r>
        <w:rPr>
          <w:sz w:val="15"/>
        </w:rPr>
        <w:t>passivo;</w:t>
      </w:r>
    </w:p>
    <w:p w14:paraId="689B99F5" w14:textId="77777777" w:rsidR="00275A37" w:rsidRDefault="00B420D2">
      <w:pPr>
        <w:pStyle w:val="Paragrafoelenco"/>
        <w:numPr>
          <w:ilvl w:val="1"/>
          <w:numId w:val="1"/>
        </w:numPr>
        <w:tabs>
          <w:tab w:val="left" w:pos="1256"/>
          <w:tab w:val="left" w:pos="1257"/>
        </w:tabs>
        <w:spacing w:line="274" w:lineRule="exact"/>
        <w:ind w:hanging="361"/>
        <w:rPr>
          <w:sz w:val="15"/>
        </w:rPr>
      </w:pPr>
      <w:r>
        <w:rPr>
          <w:sz w:val="15"/>
        </w:rPr>
        <w:t>gestione</w:t>
      </w:r>
      <w:r>
        <w:rPr>
          <w:spacing w:val="-9"/>
          <w:sz w:val="15"/>
        </w:rPr>
        <w:t xml:space="preserve"> </w:t>
      </w:r>
      <w:r>
        <w:rPr>
          <w:sz w:val="15"/>
        </w:rPr>
        <w:t>della</w:t>
      </w:r>
      <w:r>
        <w:rPr>
          <w:spacing w:val="-10"/>
          <w:sz w:val="15"/>
        </w:rPr>
        <w:t xml:space="preserve"> </w:t>
      </w:r>
      <w:r>
        <w:rPr>
          <w:sz w:val="15"/>
        </w:rPr>
        <w:t>corrispondenza;</w:t>
      </w:r>
    </w:p>
    <w:p w14:paraId="346E2F82" w14:textId="77777777" w:rsidR="00275A37" w:rsidRDefault="00B420D2">
      <w:pPr>
        <w:pStyle w:val="Paragrafoelenco"/>
        <w:numPr>
          <w:ilvl w:val="1"/>
          <w:numId w:val="1"/>
        </w:numPr>
        <w:tabs>
          <w:tab w:val="left" w:pos="1256"/>
          <w:tab w:val="left" w:pos="1257"/>
        </w:tabs>
        <w:spacing w:line="280" w:lineRule="exact"/>
        <w:ind w:hanging="361"/>
        <w:rPr>
          <w:sz w:val="15"/>
        </w:rPr>
      </w:pPr>
      <w:r>
        <w:rPr>
          <w:sz w:val="15"/>
        </w:rPr>
        <w:t>elaborazione</w:t>
      </w:r>
      <w:r>
        <w:rPr>
          <w:spacing w:val="-8"/>
          <w:sz w:val="15"/>
        </w:rPr>
        <w:t xml:space="preserve"> </w:t>
      </w:r>
      <w:r>
        <w:rPr>
          <w:sz w:val="15"/>
        </w:rPr>
        <w:t>di</w:t>
      </w:r>
      <w:r>
        <w:rPr>
          <w:spacing w:val="-8"/>
          <w:sz w:val="15"/>
        </w:rPr>
        <w:t xml:space="preserve"> </w:t>
      </w:r>
      <w:r>
        <w:rPr>
          <w:sz w:val="15"/>
        </w:rPr>
        <w:t>statistiche</w:t>
      </w:r>
      <w:r>
        <w:rPr>
          <w:spacing w:val="-6"/>
          <w:sz w:val="15"/>
        </w:rPr>
        <w:t xml:space="preserve"> </w:t>
      </w:r>
      <w:r>
        <w:rPr>
          <w:sz w:val="15"/>
        </w:rPr>
        <w:t>interne;</w:t>
      </w:r>
    </w:p>
    <w:p w14:paraId="02217076" w14:textId="77777777" w:rsidR="00275A37" w:rsidRDefault="00B420D2">
      <w:pPr>
        <w:pStyle w:val="Paragrafoelenco"/>
        <w:numPr>
          <w:ilvl w:val="1"/>
          <w:numId w:val="1"/>
        </w:numPr>
        <w:tabs>
          <w:tab w:val="left" w:pos="1256"/>
          <w:tab w:val="left" w:pos="1257"/>
        </w:tabs>
        <w:spacing w:line="290" w:lineRule="exact"/>
        <w:ind w:hanging="361"/>
        <w:rPr>
          <w:sz w:val="15"/>
        </w:rPr>
      </w:pPr>
      <w:r>
        <w:rPr>
          <w:sz w:val="15"/>
        </w:rPr>
        <w:t>assolvere</w:t>
      </w:r>
      <w:r>
        <w:rPr>
          <w:spacing w:val="-10"/>
          <w:sz w:val="15"/>
        </w:rPr>
        <w:t xml:space="preserve"> </w:t>
      </w:r>
      <w:r>
        <w:rPr>
          <w:sz w:val="15"/>
        </w:rPr>
        <w:t>a</w:t>
      </w:r>
      <w:r>
        <w:rPr>
          <w:spacing w:val="-9"/>
          <w:sz w:val="15"/>
        </w:rPr>
        <w:t xml:space="preserve"> </w:t>
      </w:r>
      <w:r>
        <w:rPr>
          <w:sz w:val="15"/>
        </w:rPr>
        <w:t>sue</w:t>
      </w:r>
      <w:r>
        <w:rPr>
          <w:spacing w:val="-5"/>
          <w:sz w:val="15"/>
        </w:rPr>
        <w:t xml:space="preserve"> </w:t>
      </w:r>
      <w:r>
        <w:rPr>
          <w:sz w:val="15"/>
        </w:rPr>
        <w:t>specifiche</w:t>
      </w:r>
      <w:r>
        <w:rPr>
          <w:spacing w:val="-5"/>
          <w:sz w:val="15"/>
        </w:rPr>
        <w:t xml:space="preserve"> </w:t>
      </w:r>
      <w:r>
        <w:rPr>
          <w:sz w:val="15"/>
        </w:rPr>
        <w:t>richieste.</w:t>
      </w:r>
    </w:p>
    <w:p w14:paraId="57E4175D" w14:textId="77777777" w:rsidR="00275A37" w:rsidRDefault="00B420D2">
      <w:pPr>
        <w:pStyle w:val="Titolo21"/>
        <w:numPr>
          <w:ilvl w:val="0"/>
          <w:numId w:val="1"/>
        </w:numPr>
        <w:tabs>
          <w:tab w:val="left" w:pos="825"/>
        </w:tabs>
        <w:spacing w:before="101"/>
        <w:ind w:hanging="289"/>
        <w:rPr>
          <w:u w:val="none"/>
        </w:rPr>
      </w:pPr>
      <w:r>
        <w:t>Le</w:t>
      </w:r>
      <w:r>
        <w:rPr>
          <w:spacing w:val="-8"/>
        </w:rPr>
        <w:t xml:space="preserve"> </w:t>
      </w:r>
      <w:r>
        <w:t>modalità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trattamento</w:t>
      </w:r>
      <w:r>
        <w:rPr>
          <w:spacing w:val="-11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</w:t>
      </w:r>
      <w:r>
        <w:rPr>
          <w:u w:val="none"/>
        </w:rPr>
        <w:t>i</w:t>
      </w:r>
    </w:p>
    <w:p w14:paraId="646122FA" w14:textId="77777777" w:rsidR="00275A37" w:rsidRDefault="00B420D2">
      <w:pPr>
        <w:pStyle w:val="Corpotesto"/>
        <w:spacing w:before="123"/>
        <w:ind w:left="536" w:right="119"/>
        <w:jc w:val="both"/>
      </w:pPr>
      <w:r>
        <w:t>Il trattamento dei suoi dati personali avviene presso le sedi e gli uffici del Titolare o qualora fosse necessario, presso i</w:t>
      </w:r>
      <w:r>
        <w:rPr>
          <w:spacing w:val="1"/>
        </w:rPr>
        <w:t xml:space="preserve"> </w:t>
      </w:r>
      <w:r>
        <w:t>soggetti indicati al paragrafo 4, utilizzando sia supporti cartacei che informatici, per via sia telefonica che telematica, anche</w:t>
      </w:r>
      <w:r>
        <w:rPr>
          <w:spacing w:val="1"/>
        </w:rPr>
        <w:t xml:space="preserve"> </w:t>
      </w:r>
      <w:r>
        <w:t>attraverso strumenti automatizzati atti a memorizzare, gestire e trasmettere i dati stessi, con l’osservanza di ogni misura</w:t>
      </w:r>
      <w:r>
        <w:rPr>
          <w:spacing w:val="1"/>
        </w:rPr>
        <w:t xml:space="preserve"> </w:t>
      </w:r>
      <w:r>
        <w:t>cautelativa,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garantisca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sicurezza</w:t>
      </w:r>
      <w:r>
        <w:rPr>
          <w:spacing w:val="-1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riservatezza.</w:t>
      </w:r>
    </w:p>
    <w:p w14:paraId="7D87B9A4" w14:textId="77777777" w:rsidR="00275A37" w:rsidRDefault="00B420D2">
      <w:pPr>
        <w:pStyle w:val="Corpotesto"/>
        <w:spacing w:before="2" w:line="237" w:lineRule="auto"/>
        <w:ind w:left="536" w:right="139"/>
        <w:jc w:val="both"/>
      </w:pPr>
      <w:r>
        <w:t>Il trattamento si svilupperà in modo da ridurre al minimo il rischio di distruzione o perdita, di accesso non autorizzato, di</w:t>
      </w:r>
      <w:r>
        <w:rPr>
          <w:spacing w:val="1"/>
        </w:rPr>
        <w:t xml:space="preserve"> </w:t>
      </w:r>
      <w:r>
        <w:t>trattamento</w:t>
      </w:r>
      <w:r>
        <w:rPr>
          <w:spacing w:val="-9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alle finalità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raccolta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stessi.</w:t>
      </w:r>
      <w:r>
        <w:rPr>
          <w:spacing w:val="-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suoi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sono</w:t>
      </w:r>
      <w:r>
        <w:rPr>
          <w:spacing w:val="-9"/>
        </w:rPr>
        <w:t xml:space="preserve"> </w:t>
      </w:r>
      <w:r>
        <w:t>trattati:</w:t>
      </w:r>
    </w:p>
    <w:p w14:paraId="5AE9CD33" w14:textId="77777777" w:rsidR="00275A37" w:rsidRDefault="00B420D2">
      <w:pPr>
        <w:pStyle w:val="Paragrafoelenco"/>
        <w:numPr>
          <w:ilvl w:val="1"/>
          <w:numId w:val="1"/>
        </w:numPr>
        <w:tabs>
          <w:tab w:val="left" w:pos="1256"/>
          <w:tab w:val="left" w:pos="1257"/>
        </w:tabs>
        <w:spacing w:line="280" w:lineRule="exact"/>
        <w:ind w:hanging="361"/>
        <w:rPr>
          <w:sz w:val="15"/>
        </w:rPr>
      </w:pPr>
      <w:r>
        <w:rPr>
          <w:sz w:val="15"/>
        </w:rPr>
        <w:t>nel</w:t>
      </w:r>
      <w:r>
        <w:rPr>
          <w:spacing w:val="-9"/>
          <w:sz w:val="15"/>
        </w:rPr>
        <w:t xml:space="preserve"> </w:t>
      </w:r>
      <w:r>
        <w:rPr>
          <w:sz w:val="15"/>
        </w:rPr>
        <w:t>rispetto</w:t>
      </w:r>
      <w:r>
        <w:rPr>
          <w:spacing w:val="-10"/>
          <w:sz w:val="15"/>
        </w:rPr>
        <w:t xml:space="preserve"> </w:t>
      </w:r>
      <w:r>
        <w:rPr>
          <w:sz w:val="15"/>
        </w:rPr>
        <w:t>del</w:t>
      </w:r>
      <w:r>
        <w:rPr>
          <w:spacing w:val="-4"/>
          <w:sz w:val="15"/>
        </w:rPr>
        <w:t xml:space="preserve"> </w:t>
      </w:r>
      <w:r>
        <w:rPr>
          <w:sz w:val="15"/>
        </w:rPr>
        <w:t>principio</w:t>
      </w:r>
      <w:r>
        <w:rPr>
          <w:spacing w:val="-7"/>
          <w:sz w:val="15"/>
        </w:rPr>
        <w:t xml:space="preserve"> </w:t>
      </w:r>
      <w:r>
        <w:rPr>
          <w:sz w:val="15"/>
        </w:rPr>
        <w:t>di</w:t>
      </w:r>
      <w:r>
        <w:rPr>
          <w:spacing w:val="-8"/>
          <w:sz w:val="15"/>
        </w:rPr>
        <w:t xml:space="preserve"> </w:t>
      </w:r>
      <w:r>
        <w:rPr>
          <w:sz w:val="15"/>
        </w:rPr>
        <w:t>minimizzazione,</w:t>
      </w:r>
      <w:r>
        <w:rPr>
          <w:spacing w:val="-8"/>
          <w:sz w:val="15"/>
        </w:rPr>
        <w:t xml:space="preserve"> </w:t>
      </w:r>
      <w:r>
        <w:rPr>
          <w:sz w:val="15"/>
        </w:rPr>
        <w:t>ai</w:t>
      </w:r>
      <w:r>
        <w:rPr>
          <w:spacing w:val="-11"/>
          <w:sz w:val="15"/>
        </w:rPr>
        <w:t xml:space="preserve"> </w:t>
      </w:r>
      <w:r>
        <w:rPr>
          <w:sz w:val="15"/>
        </w:rPr>
        <w:t>sensi</w:t>
      </w:r>
      <w:r>
        <w:rPr>
          <w:spacing w:val="-7"/>
          <w:sz w:val="15"/>
        </w:rPr>
        <w:t xml:space="preserve"> </w:t>
      </w:r>
      <w:r>
        <w:rPr>
          <w:sz w:val="15"/>
        </w:rPr>
        <w:t>degli</w:t>
      </w:r>
      <w:r>
        <w:rPr>
          <w:spacing w:val="-8"/>
          <w:sz w:val="15"/>
        </w:rPr>
        <w:t xml:space="preserve"> </w:t>
      </w:r>
      <w:r>
        <w:rPr>
          <w:sz w:val="15"/>
        </w:rPr>
        <w:t>articoli</w:t>
      </w:r>
      <w:r>
        <w:rPr>
          <w:spacing w:val="-9"/>
          <w:sz w:val="15"/>
        </w:rPr>
        <w:t xml:space="preserve"> </w:t>
      </w:r>
      <w:r>
        <w:rPr>
          <w:sz w:val="15"/>
        </w:rPr>
        <w:t>5.1.c</w:t>
      </w:r>
      <w:r>
        <w:rPr>
          <w:spacing w:val="-9"/>
          <w:sz w:val="15"/>
        </w:rPr>
        <w:t xml:space="preserve"> </w:t>
      </w:r>
      <w:r>
        <w:rPr>
          <w:sz w:val="15"/>
        </w:rPr>
        <w:t>e</w:t>
      </w:r>
      <w:r>
        <w:rPr>
          <w:spacing w:val="-6"/>
          <w:sz w:val="15"/>
        </w:rPr>
        <w:t xml:space="preserve"> </w:t>
      </w:r>
      <w:r>
        <w:rPr>
          <w:sz w:val="15"/>
        </w:rPr>
        <w:t>25.2</w:t>
      </w:r>
      <w:r>
        <w:rPr>
          <w:spacing w:val="-4"/>
          <w:sz w:val="15"/>
        </w:rPr>
        <w:t xml:space="preserve"> </w:t>
      </w:r>
      <w:r>
        <w:rPr>
          <w:sz w:val="15"/>
        </w:rPr>
        <w:t>del</w:t>
      </w:r>
      <w:r>
        <w:rPr>
          <w:spacing w:val="-7"/>
          <w:sz w:val="15"/>
        </w:rPr>
        <w:t xml:space="preserve"> </w:t>
      </w:r>
      <w:r>
        <w:rPr>
          <w:sz w:val="15"/>
        </w:rPr>
        <w:t>Regolamento</w:t>
      </w:r>
      <w:r>
        <w:rPr>
          <w:spacing w:val="-9"/>
          <w:sz w:val="15"/>
        </w:rPr>
        <w:t xml:space="preserve"> </w:t>
      </w:r>
      <w:r>
        <w:rPr>
          <w:sz w:val="15"/>
        </w:rPr>
        <w:t>679/2016/UE;</w:t>
      </w:r>
    </w:p>
    <w:p w14:paraId="56720AD9" w14:textId="77777777" w:rsidR="00275A37" w:rsidRDefault="00B420D2">
      <w:pPr>
        <w:pStyle w:val="Paragrafoelenco"/>
        <w:numPr>
          <w:ilvl w:val="1"/>
          <w:numId w:val="1"/>
        </w:numPr>
        <w:tabs>
          <w:tab w:val="left" w:pos="1256"/>
          <w:tab w:val="left" w:pos="1257"/>
        </w:tabs>
        <w:spacing w:before="6" w:line="242" w:lineRule="auto"/>
        <w:ind w:left="536" w:right="5959" w:firstLine="360"/>
        <w:rPr>
          <w:sz w:val="15"/>
        </w:rPr>
      </w:pPr>
      <w:r>
        <w:rPr>
          <w:sz w:val="15"/>
        </w:rPr>
        <w:t>in modo lecito e secondo correttezza.</w:t>
      </w:r>
      <w:r>
        <w:rPr>
          <w:spacing w:val="-50"/>
          <w:sz w:val="15"/>
        </w:rPr>
        <w:t xml:space="preserve"> </w:t>
      </w:r>
      <w:r>
        <w:rPr>
          <w:sz w:val="15"/>
        </w:rPr>
        <w:t>I</w:t>
      </w:r>
      <w:r>
        <w:rPr>
          <w:spacing w:val="-5"/>
          <w:sz w:val="15"/>
        </w:rPr>
        <w:t xml:space="preserve"> </w:t>
      </w:r>
      <w:r>
        <w:rPr>
          <w:sz w:val="15"/>
        </w:rPr>
        <w:t>suoi</w:t>
      </w:r>
      <w:r>
        <w:rPr>
          <w:spacing w:val="1"/>
          <w:sz w:val="15"/>
        </w:rPr>
        <w:t xml:space="preserve"> </w:t>
      </w:r>
      <w:r>
        <w:rPr>
          <w:sz w:val="15"/>
        </w:rPr>
        <w:t>dati</w:t>
      </w:r>
      <w:r>
        <w:rPr>
          <w:spacing w:val="-1"/>
          <w:sz w:val="15"/>
        </w:rPr>
        <w:t xml:space="preserve"> </w:t>
      </w:r>
      <w:r>
        <w:rPr>
          <w:sz w:val="15"/>
        </w:rPr>
        <w:t>sono</w:t>
      </w:r>
      <w:r>
        <w:rPr>
          <w:spacing w:val="-6"/>
          <w:sz w:val="15"/>
        </w:rPr>
        <w:t xml:space="preserve"> </w:t>
      </w:r>
      <w:r>
        <w:rPr>
          <w:sz w:val="15"/>
        </w:rPr>
        <w:t>raccolti:</w:t>
      </w:r>
    </w:p>
    <w:p w14:paraId="70170131" w14:textId="77777777" w:rsidR="00275A37" w:rsidRDefault="00B420D2">
      <w:pPr>
        <w:pStyle w:val="Paragrafoelenco"/>
        <w:numPr>
          <w:ilvl w:val="1"/>
          <w:numId w:val="1"/>
        </w:numPr>
        <w:tabs>
          <w:tab w:val="left" w:pos="1256"/>
          <w:tab w:val="left" w:pos="1257"/>
        </w:tabs>
        <w:spacing w:before="85" w:line="286" w:lineRule="exact"/>
        <w:ind w:hanging="361"/>
        <w:rPr>
          <w:sz w:val="15"/>
        </w:rPr>
      </w:pPr>
      <w:r>
        <w:rPr>
          <w:spacing w:val="-1"/>
          <w:sz w:val="15"/>
        </w:rPr>
        <w:t>per</w:t>
      </w:r>
      <w:r>
        <w:rPr>
          <w:spacing w:val="-12"/>
          <w:sz w:val="15"/>
        </w:rPr>
        <w:t xml:space="preserve"> </w:t>
      </w:r>
      <w:r>
        <w:rPr>
          <w:spacing w:val="-1"/>
          <w:sz w:val="15"/>
        </w:rPr>
        <w:t>scopi</w:t>
      </w:r>
      <w:r>
        <w:rPr>
          <w:spacing w:val="-2"/>
          <w:sz w:val="15"/>
        </w:rPr>
        <w:t xml:space="preserve"> </w:t>
      </w:r>
      <w:r>
        <w:rPr>
          <w:spacing w:val="-1"/>
          <w:sz w:val="15"/>
        </w:rPr>
        <w:t>determinati</w:t>
      </w:r>
      <w:r>
        <w:rPr>
          <w:spacing w:val="-2"/>
          <w:sz w:val="15"/>
        </w:rPr>
        <w:t xml:space="preserve"> </w:t>
      </w:r>
      <w:r>
        <w:rPr>
          <w:sz w:val="15"/>
        </w:rPr>
        <w:t>espliciti</w:t>
      </w:r>
      <w:r>
        <w:rPr>
          <w:spacing w:val="-3"/>
          <w:sz w:val="15"/>
        </w:rPr>
        <w:t xml:space="preserve"> </w:t>
      </w:r>
      <w:r>
        <w:rPr>
          <w:sz w:val="15"/>
        </w:rPr>
        <w:t>e</w:t>
      </w:r>
      <w:r>
        <w:rPr>
          <w:spacing w:val="-3"/>
          <w:sz w:val="15"/>
        </w:rPr>
        <w:t xml:space="preserve"> </w:t>
      </w:r>
      <w:r>
        <w:rPr>
          <w:sz w:val="15"/>
        </w:rPr>
        <w:t>legittimi;</w:t>
      </w:r>
    </w:p>
    <w:p w14:paraId="3D95B740" w14:textId="77777777" w:rsidR="00275A37" w:rsidRDefault="00B420D2">
      <w:pPr>
        <w:pStyle w:val="Paragrafoelenco"/>
        <w:numPr>
          <w:ilvl w:val="1"/>
          <w:numId w:val="1"/>
        </w:numPr>
        <w:tabs>
          <w:tab w:val="left" w:pos="1256"/>
          <w:tab w:val="left" w:pos="1257"/>
        </w:tabs>
        <w:spacing w:line="282" w:lineRule="exact"/>
        <w:ind w:hanging="361"/>
        <w:rPr>
          <w:sz w:val="15"/>
        </w:rPr>
      </w:pPr>
      <w:r>
        <w:rPr>
          <w:sz w:val="15"/>
        </w:rPr>
        <w:t>esatti</w:t>
      </w:r>
      <w:r>
        <w:rPr>
          <w:spacing w:val="-10"/>
          <w:sz w:val="15"/>
        </w:rPr>
        <w:t xml:space="preserve"> </w:t>
      </w:r>
      <w:r>
        <w:rPr>
          <w:sz w:val="15"/>
        </w:rPr>
        <w:t>e</w:t>
      </w:r>
      <w:r>
        <w:rPr>
          <w:spacing w:val="-7"/>
          <w:sz w:val="15"/>
        </w:rPr>
        <w:t xml:space="preserve"> </w:t>
      </w:r>
      <w:r>
        <w:rPr>
          <w:sz w:val="15"/>
        </w:rPr>
        <w:t>se</w:t>
      </w:r>
      <w:r>
        <w:rPr>
          <w:spacing w:val="-4"/>
          <w:sz w:val="15"/>
        </w:rPr>
        <w:t xml:space="preserve"> </w:t>
      </w:r>
      <w:r>
        <w:rPr>
          <w:sz w:val="15"/>
        </w:rPr>
        <w:t>necessario</w:t>
      </w:r>
      <w:r>
        <w:rPr>
          <w:spacing w:val="-8"/>
          <w:sz w:val="15"/>
        </w:rPr>
        <w:t xml:space="preserve"> </w:t>
      </w:r>
      <w:r>
        <w:rPr>
          <w:sz w:val="15"/>
        </w:rPr>
        <w:t>aggiornati;</w:t>
      </w:r>
    </w:p>
    <w:p w14:paraId="33A3F53B" w14:textId="77777777" w:rsidR="00275A37" w:rsidRDefault="00B420D2">
      <w:pPr>
        <w:pStyle w:val="Paragrafoelenco"/>
        <w:numPr>
          <w:ilvl w:val="1"/>
          <w:numId w:val="1"/>
        </w:numPr>
        <w:tabs>
          <w:tab w:val="left" w:pos="1256"/>
          <w:tab w:val="left" w:pos="1257"/>
        </w:tabs>
        <w:spacing w:line="290" w:lineRule="exact"/>
        <w:ind w:hanging="361"/>
        <w:rPr>
          <w:sz w:val="15"/>
        </w:rPr>
      </w:pPr>
      <w:r>
        <w:rPr>
          <w:spacing w:val="-1"/>
          <w:sz w:val="15"/>
        </w:rPr>
        <w:t>pertinenti,</w:t>
      </w:r>
      <w:r>
        <w:rPr>
          <w:spacing w:val="-9"/>
          <w:sz w:val="15"/>
        </w:rPr>
        <w:t xml:space="preserve"> </w:t>
      </w:r>
      <w:r>
        <w:rPr>
          <w:sz w:val="15"/>
        </w:rPr>
        <w:t>completi</w:t>
      </w:r>
      <w:r>
        <w:rPr>
          <w:spacing w:val="-5"/>
          <w:sz w:val="15"/>
        </w:rPr>
        <w:t xml:space="preserve"> </w:t>
      </w:r>
      <w:r>
        <w:rPr>
          <w:sz w:val="15"/>
        </w:rPr>
        <w:t>e</w:t>
      </w:r>
      <w:r>
        <w:rPr>
          <w:spacing w:val="-3"/>
          <w:sz w:val="15"/>
        </w:rPr>
        <w:t xml:space="preserve"> </w:t>
      </w:r>
      <w:r>
        <w:rPr>
          <w:sz w:val="15"/>
        </w:rPr>
        <w:t>non</w:t>
      </w:r>
      <w:r>
        <w:rPr>
          <w:spacing w:val="-13"/>
          <w:sz w:val="15"/>
        </w:rPr>
        <w:t xml:space="preserve"> </w:t>
      </w:r>
      <w:r>
        <w:rPr>
          <w:sz w:val="15"/>
        </w:rPr>
        <w:t>eccedenti</w:t>
      </w:r>
      <w:r>
        <w:rPr>
          <w:spacing w:val="-6"/>
          <w:sz w:val="15"/>
        </w:rPr>
        <w:t xml:space="preserve"> </w:t>
      </w:r>
      <w:r>
        <w:rPr>
          <w:sz w:val="15"/>
        </w:rPr>
        <w:t>rispetto</w:t>
      </w:r>
      <w:r>
        <w:rPr>
          <w:spacing w:val="-11"/>
          <w:sz w:val="15"/>
        </w:rPr>
        <w:t xml:space="preserve"> </w:t>
      </w:r>
      <w:r>
        <w:rPr>
          <w:sz w:val="15"/>
        </w:rPr>
        <w:t>alle finalità</w:t>
      </w:r>
      <w:r>
        <w:rPr>
          <w:spacing w:val="-5"/>
          <w:sz w:val="15"/>
        </w:rPr>
        <w:t xml:space="preserve"> </w:t>
      </w:r>
      <w:r>
        <w:rPr>
          <w:sz w:val="15"/>
        </w:rPr>
        <w:t>del</w:t>
      </w:r>
      <w:r>
        <w:rPr>
          <w:spacing w:val="-4"/>
          <w:sz w:val="15"/>
        </w:rPr>
        <w:t xml:space="preserve"> </w:t>
      </w:r>
      <w:r>
        <w:rPr>
          <w:sz w:val="15"/>
        </w:rPr>
        <w:t>trattamento.</w:t>
      </w:r>
    </w:p>
    <w:p w14:paraId="3403B040" w14:textId="77777777" w:rsidR="00275A37" w:rsidRDefault="00B420D2">
      <w:pPr>
        <w:pStyle w:val="Titolo21"/>
        <w:numPr>
          <w:ilvl w:val="0"/>
          <w:numId w:val="1"/>
        </w:numPr>
        <w:tabs>
          <w:tab w:val="left" w:pos="825"/>
        </w:tabs>
        <w:spacing w:before="102"/>
        <w:ind w:right="213"/>
        <w:rPr>
          <w:u w:val="none"/>
        </w:rPr>
      </w:pPr>
      <w:r>
        <w:t>Natura</w:t>
      </w:r>
      <w:r>
        <w:rPr>
          <w:spacing w:val="1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raccolta</w:t>
      </w:r>
      <w:r>
        <w:rPr>
          <w:spacing w:val="6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conseguenze</w:t>
      </w:r>
      <w:r>
        <w:rPr>
          <w:spacing w:val="1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un</w:t>
      </w:r>
      <w:r>
        <w:rPr>
          <w:spacing w:val="7"/>
        </w:rPr>
        <w:t xml:space="preserve"> </w:t>
      </w:r>
      <w:r>
        <w:t>eventuale</w:t>
      </w:r>
      <w:r>
        <w:rPr>
          <w:spacing w:val="5"/>
        </w:rPr>
        <w:t xml:space="preserve"> </w:t>
      </w:r>
      <w:r>
        <w:t>mancato</w:t>
      </w:r>
      <w:r>
        <w:rPr>
          <w:spacing w:val="8"/>
        </w:rPr>
        <w:t xml:space="preserve"> </w:t>
      </w:r>
      <w:r>
        <w:t>conferimento dei</w:t>
      </w:r>
      <w:r>
        <w:rPr>
          <w:spacing w:val="3"/>
        </w:rPr>
        <w:t xml:space="preserve"> </w:t>
      </w:r>
      <w:r>
        <w:t>dati personali</w:t>
      </w:r>
      <w:r>
        <w:rPr>
          <w:spacing w:val="12"/>
          <w:u w:val="none"/>
        </w:rPr>
        <w:t xml:space="preserve"> </w:t>
      </w:r>
      <w:r>
        <w:rPr>
          <w:u w:val="none"/>
        </w:rPr>
        <w:t>(Art.</w:t>
      </w:r>
      <w:r>
        <w:rPr>
          <w:spacing w:val="2"/>
          <w:u w:val="none"/>
        </w:rPr>
        <w:t xml:space="preserve"> </w:t>
      </w:r>
      <w:r>
        <w:rPr>
          <w:u w:val="none"/>
        </w:rPr>
        <w:t>13.2.e</w:t>
      </w:r>
      <w:r>
        <w:rPr>
          <w:spacing w:val="1"/>
          <w:u w:val="none"/>
        </w:rPr>
        <w:t xml:space="preserve"> </w:t>
      </w:r>
      <w:r>
        <w:rPr>
          <w:u w:val="none"/>
        </w:rPr>
        <w:t>Regolamento</w:t>
      </w:r>
      <w:r>
        <w:rPr>
          <w:spacing w:val="-9"/>
          <w:u w:val="none"/>
        </w:rPr>
        <w:t xml:space="preserve"> </w:t>
      </w:r>
      <w:r>
        <w:rPr>
          <w:u w:val="none"/>
        </w:rPr>
        <w:t>679/2016/UE)</w:t>
      </w:r>
    </w:p>
    <w:p w14:paraId="0C8D5C99" w14:textId="4B99D3E3" w:rsidR="00275A37" w:rsidRDefault="00B420D2">
      <w:pPr>
        <w:pStyle w:val="Corpotesto"/>
        <w:spacing w:before="120"/>
        <w:ind w:left="536" w:right="131"/>
        <w:jc w:val="both"/>
      </w:pPr>
      <w:r>
        <w:t>Il conferimento dei suoi dati personali è obbligatorio per le finalità previste al paragrafo 1. Il loro mancato conferimento</w:t>
      </w:r>
      <w:r>
        <w:rPr>
          <w:spacing w:val="1"/>
        </w:rPr>
        <w:t xml:space="preserve"> </w:t>
      </w:r>
      <w:r>
        <w:t>comporta la mancata erogazione del servizio richiesto, del suo corretto svolgimento</w:t>
      </w:r>
      <w:r>
        <w:rPr>
          <w:spacing w:val="52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degli eventuali adempimenti di</w:t>
      </w:r>
      <w:r>
        <w:rPr>
          <w:spacing w:val="1"/>
        </w:rPr>
        <w:t xml:space="preserve"> </w:t>
      </w:r>
      <w:r>
        <w:t xml:space="preserve">legge. I suoi dati sono conservati presso gli Uffici e i Servizi </w:t>
      </w:r>
      <w:r w:rsidR="00BD1420">
        <w:t xml:space="preserve">del Comune di Artena </w:t>
      </w:r>
      <w:r>
        <w:t>e i conservatori esterni. Qualora fosse</w:t>
      </w:r>
      <w:r>
        <w:rPr>
          <w:spacing w:val="1"/>
        </w:rPr>
        <w:t xml:space="preserve"> </w:t>
      </w:r>
      <w:r>
        <w:t>necessario</w:t>
      </w:r>
      <w:r>
        <w:rPr>
          <w:spacing w:val="-1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suoi</w:t>
      </w:r>
      <w:r>
        <w:rPr>
          <w:spacing w:val="-2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possono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conservati</w:t>
      </w:r>
      <w:r>
        <w:rPr>
          <w:spacing w:val="-2"/>
        </w:rPr>
        <w:t xml:space="preserve"> </w:t>
      </w:r>
      <w:r>
        <w:t>anche da parte</w:t>
      </w:r>
      <w:r>
        <w:rPr>
          <w:spacing w:val="-9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altri</w:t>
      </w:r>
      <w:r>
        <w:rPr>
          <w:spacing w:val="-4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indicati</w:t>
      </w:r>
      <w:r>
        <w:rPr>
          <w:spacing w:val="-1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paragrafo</w:t>
      </w:r>
      <w:r>
        <w:rPr>
          <w:spacing w:val="-12"/>
        </w:rPr>
        <w:t xml:space="preserve"> </w:t>
      </w:r>
      <w:r>
        <w:t>4.</w:t>
      </w:r>
    </w:p>
    <w:p w14:paraId="262608CA" w14:textId="77777777" w:rsidR="00275A37" w:rsidRDefault="00B420D2">
      <w:pPr>
        <w:pStyle w:val="Titolo21"/>
        <w:numPr>
          <w:ilvl w:val="0"/>
          <w:numId w:val="1"/>
        </w:numPr>
        <w:tabs>
          <w:tab w:val="left" w:pos="825"/>
        </w:tabs>
        <w:spacing w:before="121"/>
        <w:ind w:hanging="289"/>
        <w:rPr>
          <w:u w:val="none"/>
        </w:rPr>
      </w:pPr>
      <w:r>
        <w:t>Comunicazione</w:t>
      </w:r>
      <w:r>
        <w:rPr>
          <w:spacing w:val="-9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diffusione</w:t>
      </w:r>
      <w:r>
        <w:rPr>
          <w:spacing w:val="-11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7"/>
          <w:u w:val="none"/>
        </w:rPr>
        <w:t xml:space="preserve"> </w:t>
      </w:r>
      <w:r>
        <w:rPr>
          <w:u w:val="none"/>
        </w:rPr>
        <w:t>(Art.</w:t>
      </w:r>
      <w:r>
        <w:rPr>
          <w:spacing w:val="-6"/>
          <w:u w:val="none"/>
        </w:rPr>
        <w:t xml:space="preserve"> </w:t>
      </w:r>
      <w:r>
        <w:rPr>
          <w:u w:val="none"/>
        </w:rPr>
        <w:t>13.1.e</w:t>
      </w:r>
      <w:r>
        <w:rPr>
          <w:spacing w:val="-12"/>
          <w:u w:val="none"/>
        </w:rPr>
        <w:t xml:space="preserve"> </w:t>
      </w:r>
      <w:r>
        <w:rPr>
          <w:u w:val="none"/>
        </w:rPr>
        <w:t>Regolamento</w:t>
      </w:r>
      <w:r>
        <w:rPr>
          <w:spacing w:val="-11"/>
          <w:u w:val="none"/>
        </w:rPr>
        <w:t xml:space="preserve"> </w:t>
      </w:r>
      <w:r>
        <w:rPr>
          <w:u w:val="none"/>
        </w:rPr>
        <w:t>679/2016/UE)</w:t>
      </w:r>
    </w:p>
    <w:p w14:paraId="1C2BF17F" w14:textId="77777777" w:rsidR="00275A37" w:rsidRDefault="00B420D2">
      <w:pPr>
        <w:pStyle w:val="Corpotesto"/>
        <w:spacing w:before="124" w:line="237" w:lineRule="auto"/>
        <w:ind w:left="536" w:right="119"/>
        <w:jc w:val="both"/>
      </w:pPr>
      <w:r>
        <w:t>I suoi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personali,</w:t>
      </w:r>
      <w:r>
        <w:rPr>
          <w:spacing w:val="1"/>
        </w:rPr>
        <w:t xml:space="preserve"> </w:t>
      </w:r>
      <w:r>
        <w:t>qualora</w:t>
      </w:r>
      <w:r>
        <w:rPr>
          <w:spacing w:val="1"/>
        </w:rPr>
        <w:t xml:space="preserve"> </w:t>
      </w:r>
      <w:r>
        <w:t>fosse necessario,</w:t>
      </w:r>
      <w:r>
        <w:rPr>
          <w:spacing w:val="1"/>
        </w:rPr>
        <w:t xml:space="preserve"> </w:t>
      </w:r>
      <w:r>
        <w:t>possono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comunicati</w:t>
      </w:r>
      <w:r>
        <w:rPr>
          <w:spacing w:val="1"/>
        </w:rPr>
        <w:t xml:space="preserve"> </w:t>
      </w:r>
      <w:r>
        <w:t>(con</w:t>
      </w:r>
      <w:r>
        <w:rPr>
          <w:spacing w:val="1"/>
        </w:rPr>
        <w:t xml:space="preserve"> </w:t>
      </w:r>
      <w:r>
        <w:t>tale</w:t>
      </w:r>
      <w:r>
        <w:rPr>
          <w:spacing w:val="1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intendendosi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darne</w:t>
      </w:r>
      <w:r>
        <w:rPr>
          <w:spacing w:val="1"/>
        </w:rPr>
        <w:t xml:space="preserve"> </w:t>
      </w:r>
      <w:r>
        <w:t>conoscenza</w:t>
      </w:r>
      <w:r>
        <w:rPr>
          <w:spacing w:val="-3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soggetti</w:t>
      </w:r>
      <w:r>
        <w:rPr>
          <w:spacing w:val="2"/>
        </w:rPr>
        <w:t xml:space="preserve"> </w:t>
      </w:r>
      <w:r>
        <w:t>determinati)</w:t>
      </w:r>
      <w:r>
        <w:rPr>
          <w:spacing w:val="-2"/>
        </w:rPr>
        <w:t xml:space="preserve"> </w:t>
      </w:r>
      <w:r>
        <w:t>a:</w:t>
      </w:r>
    </w:p>
    <w:p w14:paraId="5CDC4CE2" w14:textId="77777777" w:rsidR="00275A37" w:rsidRDefault="00275A37">
      <w:pPr>
        <w:pStyle w:val="Corpotesto"/>
        <w:spacing w:before="5"/>
        <w:rPr>
          <w:sz w:val="18"/>
        </w:rPr>
      </w:pPr>
    </w:p>
    <w:p w14:paraId="0A7E5957" w14:textId="77777777" w:rsidR="00275A37" w:rsidRDefault="00B420D2">
      <w:pPr>
        <w:pStyle w:val="Paragrafoelenco"/>
        <w:numPr>
          <w:ilvl w:val="1"/>
          <w:numId w:val="1"/>
        </w:numPr>
        <w:tabs>
          <w:tab w:val="left" w:pos="1256"/>
          <w:tab w:val="left" w:pos="1257"/>
        </w:tabs>
        <w:spacing w:line="168" w:lineRule="auto"/>
        <w:ind w:right="1049"/>
        <w:rPr>
          <w:sz w:val="15"/>
        </w:rPr>
      </w:pPr>
      <w:r>
        <w:rPr>
          <w:sz w:val="15"/>
        </w:rPr>
        <w:t>soggetti la cui facoltà di accesso ai dati è riconosciuta da disposizioni di legge, normativa secondaria e</w:t>
      </w:r>
      <w:r>
        <w:rPr>
          <w:spacing w:val="-50"/>
          <w:sz w:val="15"/>
        </w:rPr>
        <w:t xml:space="preserve"> </w:t>
      </w:r>
      <w:r>
        <w:rPr>
          <w:sz w:val="15"/>
        </w:rPr>
        <w:t>comunitaria;</w:t>
      </w:r>
    </w:p>
    <w:p w14:paraId="2C360CEA" w14:textId="77777777" w:rsidR="00275A37" w:rsidRDefault="00B420D2">
      <w:pPr>
        <w:pStyle w:val="Paragrafoelenco"/>
        <w:numPr>
          <w:ilvl w:val="1"/>
          <w:numId w:val="1"/>
        </w:numPr>
        <w:tabs>
          <w:tab w:val="left" w:pos="1256"/>
          <w:tab w:val="left" w:pos="1257"/>
        </w:tabs>
        <w:spacing w:before="113" w:line="170" w:lineRule="auto"/>
        <w:ind w:right="726"/>
        <w:rPr>
          <w:sz w:val="15"/>
        </w:rPr>
      </w:pPr>
      <w:r>
        <w:rPr>
          <w:sz w:val="15"/>
        </w:rPr>
        <w:t>collaboratori, dipendenti e consulenti di Roma Capitale, nell'ambito delle relative mansioni e/o di eventuali</w:t>
      </w:r>
      <w:r>
        <w:rPr>
          <w:spacing w:val="-50"/>
          <w:sz w:val="15"/>
        </w:rPr>
        <w:t xml:space="preserve"> </w:t>
      </w:r>
      <w:r>
        <w:rPr>
          <w:sz w:val="15"/>
        </w:rPr>
        <w:t>obblighi</w:t>
      </w:r>
      <w:r>
        <w:rPr>
          <w:spacing w:val="-4"/>
          <w:sz w:val="15"/>
        </w:rPr>
        <w:t xml:space="preserve"> </w:t>
      </w:r>
      <w:r>
        <w:rPr>
          <w:sz w:val="15"/>
        </w:rPr>
        <w:t>contrattuali;</w:t>
      </w:r>
    </w:p>
    <w:p w14:paraId="309A2A3A" w14:textId="0AD63836" w:rsidR="00275A37" w:rsidRDefault="00B420D2">
      <w:pPr>
        <w:pStyle w:val="Paragrafoelenco"/>
        <w:numPr>
          <w:ilvl w:val="1"/>
          <w:numId w:val="1"/>
        </w:numPr>
        <w:tabs>
          <w:tab w:val="left" w:pos="1256"/>
          <w:tab w:val="left" w:pos="1257"/>
        </w:tabs>
        <w:spacing w:before="116" w:line="168" w:lineRule="auto"/>
        <w:ind w:right="217"/>
        <w:rPr>
          <w:sz w:val="15"/>
        </w:rPr>
      </w:pPr>
      <w:r>
        <w:rPr>
          <w:sz w:val="15"/>
        </w:rPr>
        <w:t>fornitori,</w:t>
      </w:r>
      <w:r>
        <w:rPr>
          <w:spacing w:val="32"/>
          <w:sz w:val="15"/>
        </w:rPr>
        <w:t xml:space="preserve"> </w:t>
      </w:r>
      <w:r>
        <w:rPr>
          <w:sz w:val="15"/>
        </w:rPr>
        <w:t>compresi</w:t>
      </w:r>
      <w:r>
        <w:rPr>
          <w:spacing w:val="33"/>
          <w:sz w:val="15"/>
        </w:rPr>
        <w:t xml:space="preserve"> </w:t>
      </w:r>
      <w:r>
        <w:rPr>
          <w:sz w:val="15"/>
        </w:rPr>
        <w:t>i</w:t>
      </w:r>
      <w:r>
        <w:rPr>
          <w:spacing w:val="27"/>
          <w:sz w:val="15"/>
        </w:rPr>
        <w:t xml:space="preserve"> </w:t>
      </w:r>
      <w:r>
        <w:rPr>
          <w:sz w:val="15"/>
        </w:rPr>
        <w:t>Responsabili</w:t>
      </w:r>
      <w:r>
        <w:rPr>
          <w:spacing w:val="35"/>
          <w:sz w:val="15"/>
        </w:rPr>
        <w:t xml:space="preserve"> </w:t>
      </w:r>
      <w:r>
        <w:rPr>
          <w:sz w:val="15"/>
        </w:rPr>
        <w:t>del</w:t>
      </w:r>
      <w:r>
        <w:rPr>
          <w:spacing w:val="34"/>
          <w:sz w:val="15"/>
        </w:rPr>
        <w:t xml:space="preserve"> </w:t>
      </w:r>
      <w:r>
        <w:rPr>
          <w:sz w:val="15"/>
        </w:rPr>
        <w:t>trattamento</w:t>
      </w:r>
      <w:r>
        <w:rPr>
          <w:spacing w:val="28"/>
          <w:sz w:val="15"/>
        </w:rPr>
        <w:t xml:space="preserve"> </w:t>
      </w:r>
      <w:r>
        <w:rPr>
          <w:sz w:val="15"/>
        </w:rPr>
        <w:t>dei</w:t>
      </w:r>
      <w:r>
        <w:rPr>
          <w:spacing w:val="32"/>
          <w:sz w:val="15"/>
        </w:rPr>
        <w:t xml:space="preserve"> </w:t>
      </w:r>
      <w:r>
        <w:rPr>
          <w:sz w:val="15"/>
        </w:rPr>
        <w:t>dati</w:t>
      </w:r>
      <w:r>
        <w:rPr>
          <w:spacing w:val="35"/>
          <w:sz w:val="15"/>
        </w:rPr>
        <w:t xml:space="preserve"> </w:t>
      </w:r>
      <w:r>
        <w:rPr>
          <w:sz w:val="15"/>
        </w:rPr>
        <w:t>designati</w:t>
      </w:r>
      <w:r>
        <w:rPr>
          <w:spacing w:val="31"/>
          <w:sz w:val="15"/>
        </w:rPr>
        <w:t xml:space="preserve"> </w:t>
      </w:r>
      <w:r>
        <w:rPr>
          <w:sz w:val="15"/>
        </w:rPr>
        <w:t>ai</w:t>
      </w:r>
      <w:r>
        <w:rPr>
          <w:spacing w:val="27"/>
          <w:sz w:val="15"/>
        </w:rPr>
        <w:t xml:space="preserve"> </w:t>
      </w:r>
      <w:r>
        <w:rPr>
          <w:sz w:val="15"/>
        </w:rPr>
        <w:t>sensi</w:t>
      </w:r>
      <w:r>
        <w:rPr>
          <w:spacing w:val="30"/>
          <w:sz w:val="15"/>
        </w:rPr>
        <w:t xml:space="preserve"> </w:t>
      </w:r>
      <w:r>
        <w:rPr>
          <w:sz w:val="15"/>
        </w:rPr>
        <w:t>dell’art</w:t>
      </w:r>
      <w:r>
        <w:rPr>
          <w:spacing w:val="29"/>
          <w:sz w:val="15"/>
        </w:rPr>
        <w:t xml:space="preserve"> </w:t>
      </w:r>
      <w:r>
        <w:rPr>
          <w:sz w:val="15"/>
        </w:rPr>
        <w:t>28</w:t>
      </w:r>
      <w:r>
        <w:rPr>
          <w:spacing w:val="26"/>
          <w:sz w:val="15"/>
        </w:rPr>
        <w:t xml:space="preserve"> </w:t>
      </w:r>
      <w:r>
        <w:rPr>
          <w:sz w:val="15"/>
        </w:rPr>
        <w:t>del</w:t>
      </w:r>
      <w:r>
        <w:rPr>
          <w:spacing w:val="30"/>
          <w:sz w:val="15"/>
        </w:rPr>
        <w:t xml:space="preserve"> </w:t>
      </w:r>
      <w:r>
        <w:rPr>
          <w:sz w:val="15"/>
        </w:rPr>
        <w:t>Regolamento</w:t>
      </w:r>
      <w:r>
        <w:rPr>
          <w:spacing w:val="35"/>
          <w:sz w:val="15"/>
        </w:rPr>
        <w:t xml:space="preserve"> </w:t>
      </w:r>
      <w:r>
        <w:rPr>
          <w:sz w:val="15"/>
        </w:rPr>
        <w:t>UE</w:t>
      </w:r>
      <w:r>
        <w:rPr>
          <w:spacing w:val="1"/>
          <w:sz w:val="15"/>
        </w:rPr>
        <w:t xml:space="preserve"> </w:t>
      </w:r>
      <w:r>
        <w:rPr>
          <w:sz w:val="15"/>
        </w:rPr>
        <w:t>2016/679,</w:t>
      </w:r>
      <w:r>
        <w:rPr>
          <w:spacing w:val="-8"/>
          <w:sz w:val="15"/>
        </w:rPr>
        <w:t xml:space="preserve"> </w:t>
      </w:r>
      <w:r>
        <w:rPr>
          <w:sz w:val="15"/>
        </w:rPr>
        <w:t>che</w:t>
      </w:r>
      <w:r>
        <w:rPr>
          <w:spacing w:val="-2"/>
          <w:sz w:val="15"/>
        </w:rPr>
        <w:t xml:space="preserve"> </w:t>
      </w:r>
      <w:r>
        <w:rPr>
          <w:sz w:val="15"/>
        </w:rPr>
        <w:t>agiscono</w:t>
      </w:r>
      <w:r>
        <w:rPr>
          <w:spacing w:val="-3"/>
          <w:sz w:val="15"/>
        </w:rPr>
        <w:t xml:space="preserve"> </w:t>
      </w:r>
      <w:r>
        <w:rPr>
          <w:sz w:val="15"/>
        </w:rPr>
        <w:t>per</w:t>
      </w:r>
      <w:r>
        <w:rPr>
          <w:spacing w:val="-5"/>
          <w:sz w:val="15"/>
        </w:rPr>
        <w:t xml:space="preserve"> </w:t>
      </w:r>
      <w:r>
        <w:rPr>
          <w:sz w:val="15"/>
        </w:rPr>
        <w:t>conto</w:t>
      </w:r>
      <w:r>
        <w:rPr>
          <w:spacing w:val="-5"/>
          <w:sz w:val="15"/>
        </w:rPr>
        <w:t xml:space="preserve"> </w:t>
      </w:r>
      <w:r>
        <w:rPr>
          <w:sz w:val="15"/>
        </w:rPr>
        <w:t>d</w:t>
      </w:r>
      <w:r w:rsidR="00BD1420">
        <w:rPr>
          <w:sz w:val="15"/>
        </w:rPr>
        <w:t>el Comune di Artena</w:t>
      </w:r>
      <w:r>
        <w:rPr>
          <w:sz w:val="15"/>
        </w:rPr>
        <w:t>;</w:t>
      </w:r>
    </w:p>
    <w:p w14:paraId="2552B5E9" w14:textId="77777777" w:rsidR="00275A37" w:rsidRDefault="00275A37">
      <w:pPr>
        <w:spacing w:line="168" w:lineRule="auto"/>
        <w:rPr>
          <w:sz w:val="15"/>
        </w:rPr>
        <w:sectPr w:rsidR="00275A37">
          <w:headerReference w:type="default" r:id="rId7"/>
          <w:footerReference w:type="default" r:id="rId8"/>
          <w:pgSz w:w="11930" w:h="16860"/>
          <w:pgMar w:top="1560" w:right="1000" w:bottom="820" w:left="880" w:header="694" w:footer="636" w:gutter="0"/>
          <w:cols w:space="720"/>
        </w:sectPr>
      </w:pPr>
    </w:p>
    <w:p w14:paraId="71196004" w14:textId="77777777" w:rsidR="00275A37" w:rsidRDefault="00275A37">
      <w:pPr>
        <w:pStyle w:val="Corpotesto"/>
        <w:rPr>
          <w:sz w:val="20"/>
        </w:rPr>
      </w:pPr>
    </w:p>
    <w:p w14:paraId="75857861" w14:textId="77777777" w:rsidR="00275A37" w:rsidRDefault="00275A37">
      <w:pPr>
        <w:pStyle w:val="Corpotesto"/>
        <w:rPr>
          <w:sz w:val="18"/>
        </w:rPr>
      </w:pPr>
    </w:p>
    <w:p w14:paraId="1C68160E" w14:textId="77777777" w:rsidR="00275A37" w:rsidRDefault="00B420D2">
      <w:pPr>
        <w:pStyle w:val="Paragrafoelenco"/>
        <w:numPr>
          <w:ilvl w:val="1"/>
          <w:numId w:val="1"/>
        </w:numPr>
        <w:tabs>
          <w:tab w:val="left" w:pos="1256"/>
          <w:tab w:val="left" w:pos="1257"/>
        </w:tabs>
        <w:spacing w:before="115" w:line="168" w:lineRule="auto"/>
        <w:ind w:right="221"/>
        <w:rPr>
          <w:sz w:val="15"/>
        </w:rPr>
      </w:pPr>
      <w:r>
        <w:rPr>
          <w:sz w:val="15"/>
        </w:rPr>
        <w:t>persone fisiche e/o giuridiche, pubbliche e/o private, quando la comunicazione risulti necessaria o funzionale allo</w:t>
      </w:r>
      <w:r>
        <w:rPr>
          <w:spacing w:val="-50"/>
          <w:sz w:val="15"/>
        </w:rPr>
        <w:t xml:space="preserve"> </w:t>
      </w:r>
      <w:r>
        <w:rPr>
          <w:sz w:val="15"/>
        </w:rPr>
        <w:t>svolgimento</w:t>
      </w:r>
      <w:r>
        <w:rPr>
          <w:spacing w:val="-11"/>
          <w:sz w:val="15"/>
        </w:rPr>
        <w:t xml:space="preserve"> </w:t>
      </w:r>
      <w:r>
        <w:rPr>
          <w:sz w:val="15"/>
        </w:rPr>
        <w:t>dell’attività</w:t>
      </w:r>
      <w:r>
        <w:rPr>
          <w:spacing w:val="-1"/>
          <w:sz w:val="15"/>
        </w:rPr>
        <w:t xml:space="preserve"> </w:t>
      </w:r>
      <w:r>
        <w:rPr>
          <w:sz w:val="15"/>
        </w:rPr>
        <w:t>di</w:t>
      </w:r>
      <w:r>
        <w:rPr>
          <w:spacing w:val="-6"/>
          <w:sz w:val="15"/>
        </w:rPr>
        <w:t xml:space="preserve"> </w:t>
      </w:r>
      <w:r>
        <w:rPr>
          <w:sz w:val="15"/>
        </w:rPr>
        <w:t>Roma</w:t>
      </w:r>
      <w:r>
        <w:rPr>
          <w:spacing w:val="-6"/>
          <w:sz w:val="15"/>
        </w:rPr>
        <w:t xml:space="preserve"> </w:t>
      </w:r>
      <w:r>
        <w:rPr>
          <w:sz w:val="15"/>
        </w:rPr>
        <w:t>Capitale</w:t>
      </w:r>
      <w:r>
        <w:rPr>
          <w:spacing w:val="-4"/>
          <w:sz w:val="15"/>
        </w:rPr>
        <w:t xml:space="preserve"> </w:t>
      </w:r>
      <w:r>
        <w:rPr>
          <w:sz w:val="15"/>
        </w:rPr>
        <w:t>nei</w:t>
      </w:r>
      <w:r>
        <w:rPr>
          <w:spacing w:val="-2"/>
          <w:sz w:val="15"/>
        </w:rPr>
        <w:t xml:space="preserve"> </w:t>
      </w:r>
      <w:r>
        <w:rPr>
          <w:sz w:val="15"/>
        </w:rPr>
        <w:t>modi</w:t>
      </w:r>
      <w:r>
        <w:rPr>
          <w:spacing w:val="-5"/>
          <w:sz w:val="15"/>
        </w:rPr>
        <w:t xml:space="preserve"> </w:t>
      </w:r>
      <w:r>
        <w:rPr>
          <w:sz w:val="15"/>
        </w:rPr>
        <w:t>e</w:t>
      </w:r>
      <w:r>
        <w:rPr>
          <w:spacing w:val="-5"/>
          <w:sz w:val="15"/>
        </w:rPr>
        <w:t xml:space="preserve"> </w:t>
      </w:r>
      <w:r>
        <w:rPr>
          <w:sz w:val="15"/>
        </w:rPr>
        <w:t>per</w:t>
      </w:r>
      <w:r>
        <w:rPr>
          <w:spacing w:val="-6"/>
          <w:sz w:val="15"/>
        </w:rPr>
        <w:t xml:space="preserve"> </w:t>
      </w:r>
      <w:r>
        <w:rPr>
          <w:sz w:val="15"/>
        </w:rPr>
        <w:t>le</w:t>
      </w:r>
      <w:r>
        <w:rPr>
          <w:spacing w:val="1"/>
          <w:sz w:val="15"/>
        </w:rPr>
        <w:t xml:space="preserve"> </w:t>
      </w:r>
      <w:r>
        <w:rPr>
          <w:sz w:val="15"/>
        </w:rPr>
        <w:t>finalità</w:t>
      </w:r>
      <w:r>
        <w:rPr>
          <w:spacing w:val="-3"/>
          <w:sz w:val="15"/>
        </w:rPr>
        <w:t xml:space="preserve"> </w:t>
      </w:r>
      <w:r>
        <w:rPr>
          <w:sz w:val="15"/>
        </w:rPr>
        <w:t>sopra</w:t>
      </w:r>
      <w:r>
        <w:rPr>
          <w:spacing w:val="-7"/>
          <w:sz w:val="15"/>
        </w:rPr>
        <w:t xml:space="preserve"> </w:t>
      </w:r>
      <w:r>
        <w:rPr>
          <w:sz w:val="15"/>
        </w:rPr>
        <w:t>illustrate.</w:t>
      </w:r>
    </w:p>
    <w:p w14:paraId="6022D174" w14:textId="77777777" w:rsidR="00275A37" w:rsidRDefault="00B420D2">
      <w:pPr>
        <w:pStyle w:val="Corpotesto"/>
        <w:spacing w:before="131"/>
        <w:ind w:left="536"/>
      </w:pPr>
      <w:r>
        <w:t>I</w:t>
      </w:r>
      <w:r>
        <w:rPr>
          <w:spacing w:val="17"/>
        </w:rPr>
        <w:t xml:space="preserve"> </w:t>
      </w:r>
      <w:r>
        <w:t>suoi</w:t>
      </w:r>
      <w:r>
        <w:rPr>
          <w:spacing w:val="21"/>
        </w:rPr>
        <w:t xml:space="preserve"> </w:t>
      </w:r>
      <w:r>
        <w:t>dati</w:t>
      </w:r>
      <w:r>
        <w:rPr>
          <w:spacing w:val="19"/>
        </w:rPr>
        <w:t xml:space="preserve"> </w:t>
      </w:r>
      <w:r>
        <w:t>personali</w:t>
      </w:r>
      <w:r>
        <w:rPr>
          <w:spacing w:val="20"/>
        </w:rPr>
        <w:t xml:space="preserve"> </w:t>
      </w:r>
      <w:r>
        <w:t>non</w:t>
      </w:r>
      <w:r>
        <w:rPr>
          <w:spacing w:val="19"/>
        </w:rPr>
        <w:t xml:space="preserve"> </w:t>
      </w:r>
      <w:r>
        <w:t>vengono</w:t>
      </w:r>
      <w:r>
        <w:rPr>
          <w:spacing w:val="1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alcun</w:t>
      </w:r>
      <w:r>
        <w:rPr>
          <w:spacing w:val="18"/>
        </w:rPr>
        <w:t xml:space="preserve"> </w:t>
      </w:r>
      <w:r>
        <w:t>caso</w:t>
      </w:r>
      <w:r>
        <w:rPr>
          <w:spacing w:val="18"/>
        </w:rPr>
        <w:t xml:space="preserve"> </w:t>
      </w:r>
      <w:r>
        <w:t>diffusi,</w:t>
      </w:r>
      <w:r>
        <w:rPr>
          <w:spacing w:val="17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tale</w:t>
      </w:r>
      <w:r>
        <w:rPr>
          <w:spacing w:val="19"/>
        </w:rPr>
        <w:t xml:space="preserve"> </w:t>
      </w:r>
      <w:r>
        <w:t>termine</w:t>
      </w:r>
      <w:r>
        <w:rPr>
          <w:spacing w:val="17"/>
        </w:rPr>
        <w:t xml:space="preserve"> </w:t>
      </w:r>
      <w:r>
        <w:t>intendendosi</w:t>
      </w:r>
      <w:r>
        <w:rPr>
          <w:spacing w:val="18"/>
        </w:rPr>
        <w:t xml:space="preserve"> </w:t>
      </w:r>
      <w:r>
        <w:t>il</w:t>
      </w:r>
      <w:r>
        <w:rPr>
          <w:spacing w:val="20"/>
        </w:rPr>
        <w:t xml:space="preserve"> </w:t>
      </w:r>
      <w:r>
        <w:t>darne</w:t>
      </w:r>
      <w:r>
        <w:rPr>
          <w:spacing w:val="20"/>
        </w:rPr>
        <w:t xml:space="preserve"> </w:t>
      </w:r>
      <w:r>
        <w:t>conoscenza</w:t>
      </w:r>
      <w:r>
        <w:rPr>
          <w:spacing w:val="17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qualunque</w:t>
      </w:r>
      <w:r>
        <w:rPr>
          <w:spacing w:val="1"/>
        </w:rPr>
        <w:t xml:space="preserve"> </w:t>
      </w:r>
      <w:r>
        <w:t>modo</w:t>
      </w:r>
      <w:r>
        <w:rPr>
          <w:spacing w:val="-7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pluralità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indeterminati,</w:t>
      </w:r>
      <w:r>
        <w:rPr>
          <w:spacing w:val="-1"/>
        </w:rPr>
        <w:t xml:space="preserve"> </w:t>
      </w:r>
      <w:r>
        <w:t>fatti</w:t>
      </w:r>
      <w:r>
        <w:rPr>
          <w:spacing w:val="-6"/>
        </w:rPr>
        <w:t xml:space="preserve"> </w:t>
      </w:r>
      <w:r>
        <w:t>salvi</w:t>
      </w:r>
      <w:r>
        <w:rPr>
          <w:spacing w:val="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obblighi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legge.</w:t>
      </w:r>
    </w:p>
    <w:p w14:paraId="32CA3C16" w14:textId="77777777" w:rsidR="00275A37" w:rsidRDefault="00275A37">
      <w:pPr>
        <w:pStyle w:val="Corpotesto"/>
        <w:rPr>
          <w:sz w:val="18"/>
        </w:rPr>
      </w:pPr>
    </w:p>
    <w:p w14:paraId="136FF5E1" w14:textId="77777777" w:rsidR="00275A37" w:rsidRDefault="00275A37">
      <w:pPr>
        <w:pStyle w:val="Corpotesto"/>
        <w:spacing w:before="7"/>
        <w:rPr>
          <w:sz w:val="16"/>
        </w:rPr>
      </w:pPr>
    </w:p>
    <w:p w14:paraId="49388311" w14:textId="77777777" w:rsidR="00275A37" w:rsidRDefault="00B420D2">
      <w:pPr>
        <w:pStyle w:val="Titolo21"/>
        <w:numPr>
          <w:ilvl w:val="0"/>
          <w:numId w:val="1"/>
        </w:numPr>
        <w:tabs>
          <w:tab w:val="left" w:pos="825"/>
        </w:tabs>
        <w:ind w:hanging="289"/>
        <w:rPr>
          <w:u w:val="none"/>
        </w:rPr>
      </w:pPr>
      <w:r>
        <w:t>Titolare</w:t>
      </w:r>
      <w:r>
        <w:rPr>
          <w:spacing w:val="-1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  <w:r>
        <w:rPr>
          <w:spacing w:val="-10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7"/>
          <w:u w:val="none"/>
        </w:rPr>
        <w:t xml:space="preserve"> </w:t>
      </w:r>
      <w:r>
        <w:rPr>
          <w:u w:val="none"/>
        </w:rPr>
        <w:t>(Art.</w:t>
      </w:r>
      <w:r>
        <w:rPr>
          <w:spacing w:val="-12"/>
          <w:u w:val="none"/>
        </w:rPr>
        <w:t xml:space="preserve"> </w:t>
      </w:r>
      <w:r>
        <w:rPr>
          <w:u w:val="none"/>
        </w:rPr>
        <w:t>13.1.a</w:t>
      </w:r>
      <w:r>
        <w:rPr>
          <w:spacing w:val="-10"/>
          <w:u w:val="none"/>
        </w:rPr>
        <w:t xml:space="preserve"> </w:t>
      </w:r>
      <w:r>
        <w:rPr>
          <w:u w:val="none"/>
        </w:rPr>
        <w:t>Regolamento</w:t>
      </w:r>
      <w:r>
        <w:rPr>
          <w:spacing w:val="-8"/>
          <w:u w:val="none"/>
        </w:rPr>
        <w:t xml:space="preserve"> </w:t>
      </w:r>
      <w:r>
        <w:rPr>
          <w:u w:val="none"/>
        </w:rPr>
        <w:t>679/2016/UE)</w:t>
      </w:r>
    </w:p>
    <w:p w14:paraId="18090436" w14:textId="5643A6F4" w:rsidR="00275A37" w:rsidRDefault="00B420D2">
      <w:pPr>
        <w:pStyle w:val="Corpotesto"/>
        <w:spacing w:before="121" w:line="237" w:lineRule="auto"/>
        <w:ind w:left="536" w:right="133"/>
        <w:jc w:val="both"/>
      </w:pPr>
      <w:r>
        <w:t xml:space="preserve">Il Titolare del trattamento dei dati personali è Roma Capitale. Alla data odierna ogni informazione inerente </w:t>
      </w:r>
      <w:proofErr w:type="gramStart"/>
      <w:r>
        <w:t>il</w:t>
      </w:r>
      <w:proofErr w:type="gramEnd"/>
      <w:r>
        <w:t xml:space="preserve"> Titolare,</w:t>
      </w:r>
      <w:r>
        <w:rPr>
          <w:spacing w:val="1"/>
        </w:rPr>
        <w:t xml:space="preserve"> </w:t>
      </w:r>
      <w:r>
        <w:t>congiuntamente all'elenco aggiornato dei Responsabili e degli Amministratori di sistema designati, è reperibile presso il</w:t>
      </w:r>
      <w:r>
        <w:rPr>
          <w:spacing w:val="1"/>
        </w:rPr>
        <w:t xml:space="preserve"> </w:t>
      </w:r>
      <w:r w:rsidR="00BD1420">
        <w:t>Comune di Artena Via Filippo Prosperi 1 00031 Artena RM</w:t>
      </w:r>
      <w:r>
        <w:t>;</w:t>
      </w:r>
      <w:r>
        <w:rPr>
          <w:spacing w:val="-7"/>
        </w:rPr>
        <w:t xml:space="preserve"> </w:t>
      </w:r>
      <w:r>
        <w:t>PEC:</w:t>
      </w:r>
      <w:r>
        <w:rPr>
          <w:spacing w:val="-2"/>
        </w:rPr>
        <w:t xml:space="preserve"> </w:t>
      </w:r>
      <w:hyperlink r:id="rId9" w:history="1">
        <w:r w:rsidR="00BD1420" w:rsidRPr="00BC6DFA">
          <w:rPr>
            <w:rStyle w:val="Collegamentoipertestuale"/>
          </w:rPr>
          <w:t>comune.artena@pec.it.</w:t>
        </w:r>
      </w:hyperlink>
    </w:p>
    <w:p w14:paraId="2CF347B6" w14:textId="77777777" w:rsidR="00275A37" w:rsidRDefault="00B420D2">
      <w:pPr>
        <w:pStyle w:val="Titolo21"/>
        <w:numPr>
          <w:ilvl w:val="0"/>
          <w:numId w:val="1"/>
        </w:numPr>
        <w:tabs>
          <w:tab w:val="left" w:pos="825"/>
        </w:tabs>
        <w:spacing w:before="125"/>
        <w:ind w:right="518"/>
        <w:rPr>
          <w:u w:val="none"/>
        </w:rPr>
      </w:pPr>
      <w:r>
        <w:t xml:space="preserve">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 (DPO) / Responsabile della Protezione dei dati (RPD)</w:t>
      </w:r>
      <w:r>
        <w:rPr>
          <w:u w:val="none"/>
        </w:rPr>
        <w:t xml:space="preserve"> (Art. 13.1.b Regolamento</w:t>
      </w:r>
      <w:r>
        <w:rPr>
          <w:spacing w:val="-49"/>
          <w:u w:val="none"/>
        </w:rPr>
        <w:t xml:space="preserve"> </w:t>
      </w:r>
      <w:r>
        <w:rPr>
          <w:u w:val="none"/>
        </w:rPr>
        <w:t>679/2016/UE)</w:t>
      </w:r>
    </w:p>
    <w:p w14:paraId="0C12DE86" w14:textId="77777777" w:rsidR="00275A37" w:rsidRDefault="00B420D2">
      <w:pPr>
        <w:pStyle w:val="Corpotesto"/>
        <w:spacing w:before="117"/>
        <w:ind w:left="536"/>
      </w:pPr>
      <w:r>
        <w:rPr>
          <w:spacing w:val="-1"/>
        </w:rPr>
        <w:t>Il</w:t>
      </w:r>
      <w:r>
        <w:rPr>
          <w:spacing w:val="-6"/>
        </w:rPr>
        <w:t xml:space="preserve"> </w:t>
      </w:r>
      <w:r>
        <w:rPr>
          <w:spacing w:val="-1"/>
        </w:rPr>
        <w:t>Data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Protection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1"/>
        </w:rPr>
        <w:t>Officer</w:t>
      </w:r>
      <w:proofErr w:type="spellEnd"/>
      <w:r>
        <w:rPr>
          <w:spacing w:val="-1"/>
        </w:rPr>
        <w:t>/Responsabile</w:t>
      </w:r>
      <w:r>
        <w:rPr>
          <w:spacing w:val="2"/>
        </w:rPr>
        <w:t xml:space="preserve"> </w:t>
      </w:r>
      <w:r>
        <w:rPr>
          <w:spacing w:val="-1"/>
        </w:rPr>
        <w:t>della</w:t>
      </w:r>
      <w:r>
        <w:rPr>
          <w:spacing w:val="-7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individuato</w:t>
      </w:r>
      <w:r>
        <w:rPr>
          <w:spacing w:val="-5"/>
        </w:rPr>
        <w:t xml:space="preserve"> </w:t>
      </w:r>
      <w:r>
        <w:t>dall'ente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t>soggetto:</w:t>
      </w:r>
    </w:p>
    <w:p w14:paraId="4AEF6025" w14:textId="77777777" w:rsidR="00275A37" w:rsidRDefault="00275A37">
      <w:pPr>
        <w:pStyle w:val="Corpotesto"/>
        <w:spacing w:before="6"/>
        <w:rPr>
          <w:sz w:val="10"/>
        </w:rPr>
      </w:pPr>
    </w:p>
    <w:tbl>
      <w:tblPr>
        <w:tblStyle w:val="TableNormal"/>
        <w:tblW w:w="0" w:type="auto"/>
        <w:tblInd w:w="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1551"/>
        <w:gridCol w:w="2852"/>
        <w:gridCol w:w="742"/>
        <w:gridCol w:w="1119"/>
        <w:gridCol w:w="2309"/>
      </w:tblGrid>
      <w:tr w:rsidR="00275A37" w14:paraId="5539E197" w14:textId="77777777">
        <w:trPr>
          <w:trHeight w:val="439"/>
        </w:trPr>
        <w:tc>
          <w:tcPr>
            <w:tcW w:w="826" w:type="dxa"/>
            <w:shd w:val="clear" w:color="auto" w:fill="AAAAAA"/>
          </w:tcPr>
          <w:p w14:paraId="5C483E63" w14:textId="77777777" w:rsidR="00275A37" w:rsidRDefault="00275A37">
            <w:pPr>
              <w:pStyle w:val="TableParagraph"/>
              <w:rPr>
                <w:sz w:val="10"/>
              </w:rPr>
            </w:pPr>
          </w:p>
          <w:p w14:paraId="5A8E38BA" w14:textId="77777777" w:rsidR="00275A37" w:rsidRDefault="00B420D2">
            <w:pPr>
              <w:pStyle w:val="TableParagraph"/>
              <w:spacing w:before="0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RPD</w:t>
            </w:r>
          </w:p>
        </w:tc>
        <w:tc>
          <w:tcPr>
            <w:tcW w:w="1551" w:type="dxa"/>
            <w:shd w:val="clear" w:color="auto" w:fill="AAAAAA"/>
          </w:tcPr>
          <w:p w14:paraId="1D230C77" w14:textId="77777777" w:rsidR="00275A37" w:rsidRDefault="00275A37">
            <w:pPr>
              <w:pStyle w:val="TableParagraph"/>
              <w:rPr>
                <w:sz w:val="10"/>
              </w:rPr>
            </w:pPr>
          </w:p>
          <w:p w14:paraId="64A2035A" w14:textId="77777777" w:rsidR="00275A37" w:rsidRDefault="00B420D2">
            <w:pPr>
              <w:pStyle w:val="TableParagraph"/>
              <w:spacing w:before="0"/>
              <w:ind w:left="25"/>
              <w:rPr>
                <w:b/>
                <w:sz w:val="12"/>
              </w:rPr>
            </w:pPr>
            <w:r>
              <w:rPr>
                <w:b/>
                <w:sz w:val="12"/>
              </w:rPr>
              <w:t>P.IVA</w:t>
            </w:r>
          </w:p>
        </w:tc>
        <w:tc>
          <w:tcPr>
            <w:tcW w:w="2852" w:type="dxa"/>
            <w:shd w:val="clear" w:color="auto" w:fill="AAAAAA"/>
          </w:tcPr>
          <w:p w14:paraId="36677088" w14:textId="77777777" w:rsidR="00275A37" w:rsidRDefault="00275A37">
            <w:pPr>
              <w:pStyle w:val="TableParagraph"/>
              <w:rPr>
                <w:sz w:val="10"/>
              </w:rPr>
            </w:pPr>
          </w:p>
          <w:p w14:paraId="3954ED45" w14:textId="77777777" w:rsidR="00275A37" w:rsidRDefault="00B420D2">
            <w:pPr>
              <w:pStyle w:val="TableParagraph"/>
              <w:spacing w:before="0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Via/Piazza</w:t>
            </w:r>
          </w:p>
        </w:tc>
        <w:tc>
          <w:tcPr>
            <w:tcW w:w="742" w:type="dxa"/>
            <w:shd w:val="clear" w:color="auto" w:fill="AAAAAA"/>
          </w:tcPr>
          <w:p w14:paraId="0A1F3E12" w14:textId="77777777" w:rsidR="00275A37" w:rsidRDefault="00275A37">
            <w:pPr>
              <w:pStyle w:val="TableParagraph"/>
              <w:rPr>
                <w:sz w:val="10"/>
              </w:rPr>
            </w:pPr>
          </w:p>
          <w:p w14:paraId="6B9CEF62" w14:textId="77777777" w:rsidR="00275A37" w:rsidRDefault="00B420D2">
            <w:pPr>
              <w:pStyle w:val="TableParagraph"/>
              <w:spacing w:before="0"/>
              <w:ind w:left="27"/>
              <w:rPr>
                <w:b/>
                <w:sz w:val="12"/>
              </w:rPr>
            </w:pPr>
            <w:r>
              <w:rPr>
                <w:b/>
                <w:sz w:val="12"/>
              </w:rPr>
              <w:t>CAP</w:t>
            </w:r>
          </w:p>
        </w:tc>
        <w:tc>
          <w:tcPr>
            <w:tcW w:w="1119" w:type="dxa"/>
            <w:shd w:val="clear" w:color="auto" w:fill="AAAAAA"/>
          </w:tcPr>
          <w:p w14:paraId="7E98814D" w14:textId="77777777" w:rsidR="00275A37" w:rsidRDefault="00275A37">
            <w:pPr>
              <w:pStyle w:val="TableParagraph"/>
              <w:rPr>
                <w:sz w:val="10"/>
              </w:rPr>
            </w:pPr>
          </w:p>
          <w:p w14:paraId="3BA56D2B" w14:textId="77777777" w:rsidR="00275A37" w:rsidRDefault="00B420D2">
            <w:pPr>
              <w:pStyle w:val="TableParagraph"/>
              <w:spacing w:before="0"/>
              <w:ind w:left="27"/>
              <w:rPr>
                <w:b/>
                <w:sz w:val="12"/>
              </w:rPr>
            </w:pPr>
            <w:r>
              <w:rPr>
                <w:b/>
                <w:sz w:val="12"/>
              </w:rPr>
              <w:t>Comune</w:t>
            </w:r>
          </w:p>
        </w:tc>
        <w:tc>
          <w:tcPr>
            <w:tcW w:w="2309" w:type="dxa"/>
            <w:shd w:val="clear" w:color="auto" w:fill="AAAAAA"/>
          </w:tcPr>
          <w:p w14:paraId="5459F0BF" w14:textId="77777777" w:rsidR="00275A37" w:rsidRDefault="00275A37">
            <w:pPr>
              <w:pStyle w:val="TableParagraph"/>
              <w:rPr>
                <w:sz w:val="10"/>
              </w:rPr>
            </w:pPr>
          </w:p>
          <w:p w14:paraId="1975BF55" w14:textId="77777777" w:rsidR="00275A37" w:rsidRDefault="00B420D2">
            <w:pPr>
              <w:pStyle w:val="TableParagraph"/>
              <w:spacing w:before="0"/>
              <w:ind w:left="24"/>
              <w:rPr>
                <w:b/>
                <w:sz w:val="12"/>
              </w:rPr>
            </w:pPr>
            <w:r>
              <w:rPr>
                <w:b/>
                <w:sz w:val="12"/>
              </w:rPr>
              <w:t>Nominativo</w:t>
            </w:r>
          </w:p>
        </w:tc>
      </w:tr>
      <w:tr w:rsidR="00275A37" w14:paraId="660ECEFE" w14:textId="77777777">
        <w:trPr>
          <w:trHeight w:val="424"/>
        </w:trPr>
        <w:tc>
          <w:tcPr>
            <w:tcW w:w="826" w:type="dxa"/>
          </w:tcPr>
          <w:p w14:paraId="28904329" w14:textId="77777777" w:rsidR="00275A37" w:rsidRDefault="00275A37">
            <w:pPr>
              <w:pStyle w:val="TableParagraph"/>
              <w:rPr>
                <w:sz w:val="10"/>
              </w:rPr>
            </w:pPr>
          </w:p>
          <w:p w14:paraId="416D458D" w14:textId="3C539064" w:rsidR="00275A37" w:rsidRDefault="00545F34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z w:val="11"/>
              </w:rPr>
              <w:t>Logos PA</w:t>
            </w:r>
          </w:p>
        </w:tc>
        <w:tc>
          <w:tcPr>
            <w:tcW w:w="1551" w:type="dxa"/>
          </w:tcPr>
          <w:p w14:paraId="1811FAE8" w14:textId="77777777" w:rsidR="00275A37" w:rsidRDefault="00275A37">
            <w:pPr>
              <w:pStyle w:val="TableParagraph"/>
              <w:rPr>
                <w:sz w:val="10"/>
              </w:rPr>
            </w:pPr>
          </w:p>
          <w:p w14:paraId="04D3511B" w14:textId="75B4570C" w:rsidR="00275A37" w:rsidRDefault="00545F34">
            <w:pPr>
              <w:pStyle w:val="TableParagraph"/>
              <w:spacing w:before="1"/>
              <w:ind w:left="25"/>
              <w:rPr>
                <w:sz w:val="11"/>
              </w:rPr>
            </w:pPr>
            <w:r>
              <w:rPr>
                <w:sz w:val="11"/>
              </w:rPr>
              <w:t>02404510808</w:t>
            </w:r>
          </w:p>
        </w:tc>
        <w:tc>
          <w:tcPr>
            <w:tcW w:w="2852" w:type="dxa"/>
          </w:tcPr>
          <w:p w14:paraId="39DB1C7A" w14:textId="77777777" w:rsidR="00275A37" w:rsidRDefault="00275A37">
            <w:pPr>
              <w:pStyle w:val="TableParagraph"/>
              <w:rPr>
                <w:sz w:val="10"/>
              </w:rPr>
            </w:pPr>
          </w:p>
          <w:p w14:paraId="25E0397B" w14:textId="13F44023" w:rsidR="00275A37" w:rsidRDefault="00B420D2">
            <w:pPr>
              <w:pStyle w:val="TableParagraph"/>
              <w:spacing w:before="1"/>
              <w:ind w:left="23"/>
              <w:rPr>
                <w:sz w:val="11"/>
              </w:rPr>
            </w:pPr>
            <w:r>
              <w:rPr>
                <w:sz w:val="11"/>
              </w:rPr>
              <w:t>Via</w:t>
            </w:r>
            <w:r>
              <w:rPr>
                <w:spacing w:val="-8"/>
                <w:sz w:val="11"/>
              </w:rPr>
              <w:t xml:space="preserve"> </w:t>
            </w:r>
            <w:r w:rsidR="00545F34">
              <w:rPr>
                <w:sz w:val="11"/>
              </w:rPr>
              <w:t>Lia 13</w:t>
            </w:r>
          </w:p>
        </w:tc>
        <w:tc>
          <w:tcPr>
            <w:tcW w:w="742" w:type="dxa"/>
          </w:tcPr>
          <w:p w14:paraId="05A3FDB7" w14:textId="77777777" w:rsidR="00545F34" w:rsidRDefault="00545F34">
            <w:pPr>
              <w:pStyle w:val="TableParagraph"/>
              <w:spacing w:before="1"/>
              <w:ind w:left="27"/>
              <w:rPr>
                <w:sz w:val="10"/>
              </w:rPr>
            </w:pPr>
          </w:p>
          <w:p w14:paraId="6653063D" w14:textId="3B8C04E1" w:rsidR="00275A37" w:rsidRDefault="00545F34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z w:val="10"/>
              </w:rPr>
              <w:t>89122</w:t>
            </w:r>
          </w:p>
        </w:tc>
        <w:tc>
          <w:tcPr>
            <w:tcW w:w="1119" w:type="dxa"/>
          </w:tcPr>
          <w:p w14:paraId="1A235271" w14:textId="77777777" w:rsidR="00275A37" w:rsidRDefault="00275A37">
            <w:pPr>
              <w:pStyle w:val="TableParagraph"/>
              <w:rPr>
                <w:sz w:val="10"/>
              </w:rPr>
            </w:pPr>
          </w:p>
          <w:p w14:paraId="581E6B54" w14:textId="2539E7A1" w:rsidR="00275A37" w:rsidRDefault="00B420D2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z w:val="11"/>
              </w:rPr>
              <w:t>R</w:t>
            </w:r>
            <w:r w:rsidR="00545F34">
              <w:rPr>
                <w:sz w:val="11"/>
              </w:rPr>
              <w:t>eggio Calabria</w:t>
            </w:r>
          </w:p>
        </w:tc>
        <w:tc>
          <w:tcPr>
            <w:tcW w:w="2309" w:type="dxa"/>
          </w:tcPr>
          <w:p w14:paraId="22084AC9" w14:textId="77777777" w:rsidR="00275A37" w:rsidRDefault="00275A37">
            <w:pPr>
              <w:pStyle w:val="TableParagraph"/>
              <w:rPr>
                <w:sz w:val="10"/>
              </w:rPr>
            </w:pPr>
          </w:p>
          <w:p w14:paraId="3329CF9F" w14:textId="2A523012" w:rsidR="00275A37" w:rsidRDefault="00545F34">
            <w:pPr>
              <w:pStyle w:val="TableParagraph"/>
              <w:spacing w:before="1"/>
              <w:ind w:left="24"/>
              <w:rPr>
                <w:sz w:val="11"/>
              </w:rPr>
            </w:pPr>
            <w:r>
              <w:rPr>
                <w:sz w:val="11"/>
              </w:rPr>
              <w:t xml:space="preserve">Roberto </w:t>
            </w:r>
            <w:proofErr w:type="spellStart"/>
            <w:r>
              <w:rPr>
                <w:sz w:val="11"/>
              </w:rPr>
              <w:t>Mastrofini</w:t>
            </w:r>
            <w:proofErr w:type="spellEnd"/>
          </w:p>
        </w:tc>
      </w:tr>
    </w:tbl>
    <w:p w14:paraId="6127C402" w14:textId="28BD2432" w:rsidR="00275A37" w:rsidRDefault="00B420D2">
      <w:pPr>
        <w:pStyle w:val="Corpotesto"/>
        <w:spacing w:before="113"/>
        <w:ind w:left="536"/>
      </w:pPr>
      <w:r>
        <w:t>Il</w:t>
      </w:r>
      <w:r>
        <w:rPr>
          <w:spacing w:val="8"/>
        </w:rPr>
        <w:t xml:space="preserve"> </w:t>
      </w:r>
      <w:r>
        <w:t>Responsabile</w:t>
      </w:r>
      <w:r>
        <w:rPr>
          <w:spacing w:val="15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protezione</w:t>
      </w:r>
      <w:r>
        <w:rPr>
          <w:spacing w:val="15"/>
        </w:rPr>
        <w:t xml:space="preserve"> </w:t>
      </w:r>
      <w:r>
        <w:t>dei</w:t>
      </w:r>
      <w:r>
        <w:rPr>
          <w:spacing w:val="10"/>
        </w:rPr>
        <w:t xml:space="preserve"> </w:t>
      </w:r>
      <w:r>
        <w:t>dati</w:t>
      </w:r>
      <w:r>
        <w:rPr>
          <w:spacing w:val="10"/>
        </w:rPr>
        <w:t xml:space="preserve"> </w:t>
      </w:r>
      <w:r>
        <w:t>personali</w:t>
      </w:r>
      <w:r>
        <w:rPr>
          <w:spacing w:val="11"/>
        </w:rPr>
        <w:t xml:space="preserve"> </w:t>
      </w:r>
      <w:r>
        <w:t>(Data</w:t>
      </w:r>
      <w:r>
        <w:rPr>
          <w:spacing w:val="10"/>
        </w:rPr>
        <w:t xml:space="preserve"> </w:t>
      </w:r>
      <w:proofErr w:type="spellStart"/>
      <w:r>
        <w:t>Protection</w:t>
      </w:r>
      <w:proofErr w:type="spellEnd"/>
      <w:r>
        <w:rPr>
          <w:spacing w:val="5"/>
        </w:rPr>
        <w:t xml:space="preserve"> </w:t>
      </w:r>
      <w:proofErr w:type="spellStart"/>
      <w:r>
        <w:t>Officer</w:t>
      </w:r>
      <w:proofErr w:type="spellEnd"/>
      <w:r>
        <w:rPr>
          <w:spacing w:val="14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“DPO”)</w:t>
      </w:r>
      <w:r>
        <w:rPr>
          <w:spacing w:val="11"/>
        </w:rPr>
        <w:t xml:space="preserve"> </w:t>
      </w:r>
      <w:r>
        <w:t>d</w:t>
      </w:r>
      <w:r w:rsidR="00545F34">
        <w:t>el Comune di Artena</w:t>
      </w:r>
      <w:r>
        <w:rPr>
          <w:spacing w:val="7"/>
        </w:rPr>
        <w:t xml:space="preserve"> </w:t>
      </w:r>
      <w:r>
        <w:t>è</w:t>
      </w:r>
      <w:r>
        <w:rPr>
          <w:spacing w:val="11"/>
        </w:rPr>
        <w:t xml:space="preserve"> </w:t>
      </w:r>
      <w:r>
        <w:t>raggiungibile</w:t>
      </w:r>
      <w:r>
        <w:rPr>
          <w:spacing w:val="13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indirizzo</w:t>
      </w:r>
      <w:r>
        <w:rPr>
          <w:spacing w:val="-8"/>
        </w:rPr>
        <w:t xml:space="preserve"> </w:t>
      </w:r>
      <w:r>
        <w:t>e-mail:</w:t>
      </w:r>
      <w:r>
        <w:rPr>
          <w:spacing w:val="-4"/>
        </w:rPr>
        <w:t xml:space="preserve"> </w:t>
      </w:r>
      <w:hyperlink r:id="rId10" w:history="1">
        <w:r w:rsidR="00BD1420" w:rsidRPr="00BC6DFA">
          <w:rPr>
            <w:rStyle w:val="Collegamentoipertestuale"/>
          </w:rPr>
          <w:t>dpo@comune.artena.rm.it</w:t>
        </w:r>
      </w:hyperlink>
    </w:p>
    <w:p w14:paraId="4D97637B" w14:textId="77777777" w:rsidR="00275A37" w:rsidRDefault="00B420D2">
      <w:pPr>
        <w:pStyle w:val="Titolo21"/>
        <w:numPr>
          <w:ilvl w:val="0"/>
          <w:numId w:val="1"/>
        </w:numPr>
        <w:tabs>
          <w:tab w:val="left" w:pos="825"/>
        </w:tabs>
        <w:spacing w:before="120"/>
        <w:ind w:hanging="289"/>
        <w:rPr>
          <w:u w:val="none"/>
        </w:rPr>
      </w:pPr>
      <w:r>
        <w:t>Criteri</w:t>
      </w:r>
      <w:r>
        <w:rPr>
          <w:spacing w:val="-5"/>
        </w:rPr>
        <w:t xml:space="preserve"> </w:t>
      </w:r>
      <w:r>
        <w:t>utilizzati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fine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determinare</w:t>
      </w:r>
      <w:r>
        <w:rPr>
          <w:spacing w:val="-10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periodo</w:t>
      </w:r>
      <w:r>
        <w:rPr>
          <w:spacing w:val="-1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conservazione</w:t>
      </w:r>
      <w:r>
        <w:rPr>
          <w:spacing w:val="-7"/>
          <w:u w:val="none"/>
        </w:rPr>
        <w:t xml:space="preserve"> </w:t>
      </w:r>
      <w:r>
        <w:rPr>
          <w:u w:val="none"/>
        </w:rPr>
        <w:t>(Art.</w:t>
      </w:r>
      <w:r>
        <w:rPr>
          <w:spacing w:val="-9"/>
          <w:u w:val="none"/>
        </w:rPr>
        <w:t xml:space="preserve"> </w:t>
      </w:r>
      <w:r>
        <w:rPr>
          <w:u w:val="none"/>
        </w:rPr>
        <w:t>13.2.a</w:t>
      </w:r>
      <w:r>
        <w:rPr>
          <w:spacing w:val="-8"/>
          <w:u w:val="none"/>
        </w:rPr>
        <w:t xml:space="preserve"> </w:t>
      </w:r>
      <w:r>
        <w:rPr>
          <w:u w:val="none"/>
        </w:rPr>
        <w:t>Regolamento</w:t>
      </w:r>
      <w:r>
        <w:rPr>
          <w:spacing w:val="-12"/>
          <w:u w:val="none"/>
        </w:rPr>
        <w:t xml:space="preserve"> </w:t>
      </w:r>
      <w:r>
        <w:rPr>
          <w:u w:val="none"/>
        </w:rPr>
        <w:t>679/2016/UE)</w:t>
      </w:r>
    </w:p>
    <w:p w14:paraId="43D04EF5" w14:textId="77777777" w:rsidR="00275A37" w:rsidRDefault="00B420D2">
      <w:pPr>
        <w:pStyle w:val="Corpotesto"/>
        <w:spacing w:before="127" w:line="237" w:lineRule="auto"/>
        <w:ind w:left="536" w:right="111"/>
        <w:jc w:val="both"/>
      </w:pPr>
      <w:r>
        <w:t>Il</w:t>
      </w:r>
      <w:r>
        <w:rPr>
          <w:spacing w:val="3"/>
        </w:rPr>
        <w:t xml:space="preserve"> </w:t>
      </w:r>
      <w:r>
        <w:t>Titolare</w:t>
      </w:r>
      <w:r>
        <w:rPr>
          <w:spacing w:val="6"/>
        </w:rPr>
        <w:t xml:space="preserve"> </w:t>
      </w:r>
      <w:r>
        <w:t>dichiara</w:t>
      </w:r>
      <w:r>
        <w:rPr>
          <w:spacing w:val="2"/>
        </w:rPr>
        <w:t xml:space="preserve"> </w:t>
      </w:r>
      <w:r>
        <w:t>che</w:t>
      </w:r>
      <w:r>
        <w:rPr>
          <w:spacing w:val="3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dati</w:t>
      </w:r>
      <w:r>
        <w:rPr>
          <w:spacing w:val="7"/>
        </w:rPr>
        <w:t xml:space="preserve"> </w:t>
      </w:r>
      <w:r>
        <w:t>personali</w:t>
      </w:r>
      <w:r>
        <w:rPr>
          <w:spacing w:val="5"/>
        </w:rPr>
        <w:t xml:space="preserve"> </w:t>
      </w:r>
      <w:r>
        <w:t>dell’interessato</w:t>
      </w:r>
      <w:r>
        <w:rPr>
          <w:spacing w:val="1"/>
        </w:rPr>
        <w:t xml:space="preserve"> </w:t>
      </w:r>
      <w:r>
        <w:t>oggetto</w:t>
      </w:r>
      <w:r>
        <w:rPr>
          <w:spacing w:val="2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trattamento</w:t>
      </w:r>
      <w:r>
        <w:rPr>
          <w:spacing w:val="3"/>
        </w:rPr>
        <w:t xml:space="preserve"> </w:t>
      </w:r>
      <w:r>
        <w:t>saranno</w:t>
      </w:r>
      <w:r>
        <w:rPr>
          <w:spacing w:val="-1"/>
        </w:rPr>
        <w:t xml:space="preserve"> </w:t>
      </w:r>
      <w:r>
        <w:t>conservati</w:t>
      </w:r>
      <w:r>
        <w:rPr>
          <w:spacing w:val="6"/>
        </w:rPr>
        <w:t xml:space="preserve"> </w:t>
      </w:r>
      <w:r>
        <w:t>per il</w:t>
      </w:r>
      <w:r>
        <w:rPr>
          <w:spacing w:val="5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a rispettare i termini di conservazione stabiliti dal Piano di Conservazione dei Comuni Italiani (ANCI 2005) e in ogni caso in</w:t>
      </w:r>
      <w:r>
        <w:rPr>
          <w:spacing w:val="1"/>
        </w:rPr>
        <w:t xml:space="preserve"> </w:t>
      </w:r>
      <w:r>
        <w:t>coerenza</w:t>
      </w:r>
      <w:r>
        <w:rPr>
          <w:spacing w:val="-8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le norme</w:t>
      </w:r>
      <w:r>
        <w:rPr>
          <w:spacing w:val="1"/>
        </w:rPr>
        <w:t xml:space="preserve"> </w:t>
      </w:r>
      <w:r>
        <w:t>vigenti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materia.</w:t>
      </w:r>
    </w:p>
    <w:p w14:paraId="2971EEB6" w14:textId="77777777" w:rsidR="00275A37" w:rsidRDefault="00B420D2">
      <w:pPr>
        <w:pStyle w:val="Titolo21"/>
        <w:numPr>
          <w:ilvl w:val="0"/>
          <w:numId w:val="1"/>
        </w:numPr>
        <w:tabs>
          <w:tab w:val="left" w:pos="825"/>
        </w:tabs>
        <w:spacing w:before="121"/>
        <w:ind w:hanging="289"/>
        <w:rPr>
          <w:u w:val="none"/>
        </w:rPr>
      </w:pPr>
      <w:r>
        <w:rPr>
          <w:spacing w:val="-1"/>
        </w:rPr>
        <w:t>Diritti</w:t>
      </w:r>
      <w:r>
        <w:rPr>
          <w:spacing w:val="-7"/>
        </w:rPr>
        <w:t xml:space="preserve"> </w:t>
      </w:r>
      <w:r>
        <w:rPr>
          <w:spacing w:val="-1"/>
        </w:rPr>
        <w:t>dell’Interessato</w:t>
      </w:r>
      <w:r>
        <w:rPr>
          <w:spacing w:val="-5"/>
          <w:u w:val="none"/>
        </w:rPr>
        <w:t xml:space="preserve"> </w:t>
      </w:r>
      <w:r>
        <w:rPr>
          <w:u w:val="none"/>
        </w:rPr>
        <w:t>(Art.</w:t>
      </w:r>
      <w:r>
        <w:rPr>
          <w:spacing w:val="-7"/>
          <w:u w:val="none"/>
        </w:rPr>
        <w:t xml:space="preserve"> </w:t>
      </w:r>
      <w:r>
        <w:rPr>
          <w:u w:val="none"/>
        </w:rPr>
        <w:t>13.2.b</w:t>
      </w:r>
      <w:r>
        <w:rPr>
          <w:spacing w:val="-5"/>
          <w:u w:val="none"/>
        </w:rPr>
        <w:t xml:space="preserve"> </w:t>
      </w:r>
      <w:r>
        <w:rPr>
          <w:u w:val="none"/>
        </w:rPr>
        <w:t>Regolamento</w:t>
      </w:r>
      <w:r>
        <w:rPr>
          <w:spacing w:val="-12"/>
          <w:u w:val="none"/>
        </w:rPr>
        <w:t xml:space="preserve"> </w:t>
      </w:r>
      <w:r>
        <w:rPr>
          <w:u w:val="none"/>
        </w:rPr>
        <w:t>679/2016/UE)</w:t>
      </w:r>
    </w:p>
    <w:p w14:paraId="12DF9091" w14:textId="77777777" w:rsidR="00275A37" w:rsidRDefault="00B420D2">
      <w:pPr>
        <w:pStyle w:val="Corpotesto"/>
        <w:spacing w:before="118"/>
        <w:ind w:left="536"/>
      </w:pPr>
      <w:r>
        <w:t>Si</w:t>
      </w:r>
      <w:r>
        <w:rPr>
          <w:spacing w:val="-9"/>
        </w:rPr>
        <w:t xml:space="preserve"> </w:t>
      </w:r>
      <w:r>
        <w:t>comunica</w:t>
      </w:r>
      <w:r>
        <w:rPr>
          <w:spacing w:val="-9"/>
        </w:rPr>
        <w:t xml:space="preserve"> </w:t>
      </w:r>
      <w:r>
        <w:t>che,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qualsiasi</w:t>
      </w:r>
      <w:r>
        <w:rPr>
          <w:spacing w:val="-5"/>
        </w:rPr>
        <w:t xml:space="preserve"> </w:t>
      </w:r>
      <w:r>
        <w:t>momento,</w:t>
      </w:r>
      <w:r>
        <w:rPr>
          <w:spacing w:val="-10"/>
        </w:rPr>
        <w:t xml:space="preserve"> </w:t>
      </w:r>
      <w:r>
        <w:t>l’interessato</w:t>
      </w:r>
      <w:r>
        <w:rPr>
          <w:spacing w:val="-11"/>
        </w:rPr>
        <w:t xml:space="preserve"> </w:t>
      </w:r>
      <w:r>
        <w:t>può</w:t>
      </w:r>
      <w:r>
        <w:rPr>
          <w:spacing w:val="-12"/>
        </w:rPr>
        <w:t xml:space="preserve"> </w:t>
      </w:r>
      <w:r>
        <w:t>esercitare:</w:t>
      </w:r>
    </w:p>
    <w:p w14:paraId="25B9B2FD" w14:textId="77777777" w:rsidR="00275A37" w:rsidRDefault="00275A37">
      <w:pPr>
        <w:pStyle w:val="Corpotesto"/>
        <w:spacing w:before="8"/>
        <w:rPr>
          <w:sz w:val="18"/>
        </w:rPr>
      </w:pPr>
    </w:p>
    <w:p w14:paraId="6014631C" w14:textId="77777777" w:rsidR="00275A37" w:rsidRDefault="00B420D2">
      <w:pPr>
        <w:pStyle w:val="Paragrafoelenco"/>
        <w:numPr>
          <w:ilvl w:val="1"/>
          <w:numId w:val="1"/>
        </w:numPr>
        <w:tabs>
          <w:tab w:val="left" w:pos="1256"/>
          <w:tab w:val="left" w:pos="1257"/>
        </w:tabs>
        <w:spacing w:line="168" w:lineRule="auto"/>
        <w:ind w:right="226"/>
        <w:rPr>
          <w:sz w:val="15"/>
        </w:rPr>
      </w:pPr>
      <w:r>
        <w:rPr>
          <w:sz w:val="15"/>
        </w:rPr>
        <w:t>diritto</w:t>
      </w:r>
      <w:r>
        <w:rPr>
          <w:spacing w:val="22"/>
          <w:sz w:val="15"/>
        </w:rPr>
        <w:t xml:space="preserve"> </w:t>
      </w:r>
      <w:r>
        <w:rPr>
          <w:sz w:val="15"/>
        </w:rPr>
        <w:t>di</w:t>
      </w:r>
      <w:r>
        <w:rPr>
          <w:spacing w:val="25"/>
          <w:sz w:val="15"/>
        </w:rPr>
        <w:t xml:space="preserve"> </w:t>
      </w:r>
      <w:r>
        <w:rPr>
          <w:sz w:val="15"/>
        </w:rPr>
        <w:t>chiedere</w:t>
      </w:r>
      <w:r>
        <w:rPr>
          <w:spacing w:val="27"/>
          <w:sz w:val="15"/>
        </w:rPr>
        <w:t xml:space="preserve"> </w:t>
      </w:r>
      <w:r>
        <w:rPr>
          <w:sz w:val="15"/>
        </w:rPr>
        <w:t>al</w:t>
      </w:r>
      <w:r>
        <w:rPr>
          <w:spacing w:val="26"/>
          <w:sz w:val="15"/>
        </w:rPr>
        <w:t xml:space="preserve"> </w:t>
      </w:r>
      <w:r>
        <w:rPr>
          <w:sz w:val="15"/>
        </w:rPr>
        <w:t>Titolare</w:t>
      </w:r>
      <w:r>
        <w:rPr>
          <w:spacing w:val="24"/>
          <w:sz w:val="15"/>
        </w:rPr>
        <w:t xml:space="preserve"> </w:t>
      </w:r>
      <w:r>
        <w:rPr>
          <w:sz w:val="15"/>
        </w:rPr>
        <w:t>del</w:t>
      </w:r>
      <w:r>
        <w:rPr>
          <w:spacing w:val="27"/>
          <w:sz w:val="15"/>
        </w:rPr>
        <w:t xml:space="preserve"> </w:t>
      </w:r>
      <w:r>
        <w:rPr>
          <w:sz w:val="15"/>
        </w:rPr>
        <w:t>trattamento,</w:t>
      </w:r>
      <w:r>
        <w:rPr>
          <w:spacing w:val="23"/>
          <w:sz w:val="15"/>
        </w:rPr>
        <w:t xml:space="preserve"> </w:t>
      </w:r>
      <w:r>
        <w:rPr>
          <w:sz w:val="15"/>
        </w:rPr>
        <w:t>ex</w:t>
      </w:r>
      <w:r>
        <w:rPr>
          <w:spacing w:val="16"/>
          <w:sz w:val="15"/>
        </w:rPr>
        <w:t xml:space="preserve"> </w:t>
      </w:r>
      <w:r>
        <w:rPr>
          <w:sz w:val="15"/>
        </w:rPr>
        <w:t>Art.</w:t>
      </w:r>
      <w:r>
        <w:rPr>
          <w:spacing w:val="25"/>
          <w:sz w:val="15"/>
        </w:rPr>
        <w:t xml:space="preserve"> </w:t>
      </w:r>
      <w:r>
        <w:rPr>
          <w:sz w:val="15"/>
        </w:rPr>
        <w:t>15</w:t>
      </w:r>
      <w:r>
        <w:rPr>
          <w:spacing w:val="21"/>
          <w:sz w:val="15"/>
        </w:rPr>
        <w:t xml:space="preserve"> </w:t>
      </w:r>
      <w:r>
        <w:rPr>
          <w:sz w:val="15"/>
        </w:rPr>
        <w:t>Reg.</w:t>
      </w:r>
      <w:r>
        <w:rPr>
          <w:spacing w:val="27"/>
          <w:sz w:val="15"/>
        </w:rPr>
        <w:t xml:space="preserve"> </w:t>
      </w:r>
      <w:r>
        <w:rPr>
          <w:sz w:val="15"/>
        </w:rPr>
        <w:t>679/2016/UE,</w:t>
      </w:r>
      <w:r>
        <w:rPr>
          <w:spacing w:val="25"/>
          <w:sz w:val="15"/>
        </w:rPr>
        <w:t xml:space="preserve"> </w:t>
      </w:r>
      <w:r>
        <w:rPr>
          <w:sz w:val="15"/>
        </w:rPr>
        <w:t>di</w:t>
      </w:r>
      <w:r>
        <w:rPr>
          <w:spacing w:val="23"/>
          <w:sz w:val="15"/>
        </w:rPr>
        <w:t xml:space="preserve"> </w:t>
      </w:r>
      <w:r>
        <w:rPr>
          <w:sz w:val="15"/>
        </w:rPr>
        <w:t>poter</w:t>
      </w:r>
      <w:r>
        <w:rPr>
          <w:spacing w:val="20"/>
          <w:sz w:val="15"/>
        </w:rPr>
        <w:t xml:space="preserve"> </w:t>
      </w:r>
      <w:r>
        <w:rPr>
          <w:sz w:val="15"/>
        </w:rPr>
        <w:t>accedere</w:t>
      </w:r>
      <w:r>
        <w:rPr>
          <w:spacing w:val="23"/>
          <w:sz w:val="15"/>
        </w:rPr>
        <w:t xml:space="preserve"> </w:t>
      </w:r>
      <w:r>
        <w:rPr>
          <w:sz w:val="15"/>
        </w:rPr>
        <w:t>ai</w:t>
      </w:r>
      <w:r>
        <w:rPr>
          <w:spacing w:val="21"/>
          <w:sz w:val="15"/>
        </w:rPr>
        <w:t xml:space="preserve"> </w:t>
      </w:r>
      <w:r>
        <w:rPr>
          <w:sz w:val="15"/>
        </w:rPr>
        <w:t>propri</w:t>
      </w:r>
      <w:r>
        <w:rPr>
          <w:spacing w:val="24"/>
          <w:sz w:val="15"/>
        </w:rPr>
        <w:t xml:space="preserve"> </w:t>
      </w:r>
      <w:r>
        <w:rPr>
          <w:sz w:val="15"/>
        </w:rPr>
        <w:t>dati</w:t>
      </w:r>
      <w:r>
        <w:rPr>
          <w:spacing w:val="-50"/>
          <w:sz w:val="15"/>
        </w:rPr>
        <w:t xml:space="preserve"> </w:t>
      </w:r>
      <w:r>
        <w:rPr>
          <w:sz w:val="15"/>
        </w:rPr>
        <w:t>personali;</w:t>
      </w:r>
    </w:p>
    <w:p w14:paraId="092B02CA" w14:textId="77777777" w:rsidR="00275A37" w:rsidRDefault="00B420D2">
      <w:pPr>
        <w:pStyle w:val="Paragrafoelenco"/>
        <w:numPr>
          <w:ilvl w:val="1"/>
          <w:numId w:val="1"/>
        </w:numPr>
        <w:tabs>
          <w:tab w:val="left" w:pos="1256"/>
          <w:tab w:val="left" w:pos="1257"/>
        </w:tabs>
        <w:spacing w:before="115" w:line="168" w:lineRule="auto"/>
        <w:ind w:right="216"/>
        <w:rPr>
          <w:sz w:val="15"/>
        </w:rPr>
      </w:pPr>
      <w:r>
        <w:rPr>
          <w:sz w:val="15"/>
        </w:rPr>
        <w:t>diritto</w:t>
      </w:r>
      <w:r>
        <w:rPr>
          <w:spacing w:val="26"/>
          <w:sz w:val="15"/>
        </w:rPr>
        <w:t xml:space="preserve"> </w:t>
      </w:r>
      <w:r>
        <w:rPr>
          <w:sz w:val="15"/>
        </w:rPr>
        <w:t>di</w:t>
      </w:r>
      <w:r>
        <w:rPr>
          <w:spacing w:val="26"/>
          <w:sz w:val="15"/>
        </w:rPr>
        <w:t xml:space="preserve"> </w:t>
      </w:r>
      <w:r>
        <w:rPr>
          <w:sz w:val="15"/>
        </w:rPr>
        <w:t>chiedere</w:t>
      </w:r>
      <w:r>
        <w:rPr>
          <w:spacing w:val="28"/>
          <w:sz w:val="15"/>
        </w:rPr>
        <w:t xml:space="preserve"> </w:t>
      </w:r>
      <w:r>
        <w:rPr>
          <w:sz w:val="15"/>
        </w:rPr>
        <w:t>al</w:t>
      </w:r>
      <w:r>
        <w:rPr>
          <w:spacing w:val="26"/>
          <w:sz w:val="15"/>
        </w:rPr>
        <w:t xml:space="preserve"> </w:t>
      </w:r>
      <w:r>
        <w:rPr>
          <w:sz w:val="15"/>
        </w:rPr>
        <w:t>Titolare</w:t>
      </w:r>
      <w:r>
        <w:rPr>
          <w:spacing w:val="26"/>
          <w:sz w:val="15"/>
        </w:rPr>
        <w:t xml:space="preserve"> </w:t>
      </w:r>
      <w:r>
        <w:rPr>
          <w:sz w:val="15"/>
        </w:rPr>
        <w:t>del</w:t>
      </w:r>
      <w:r>
        <w:rPr>
          <w:spacing w:val="28"/>
          <w:sz w:val="15"/>
        </w:rPr>
        <w:t xml:space="preserve"> </w:t>
      </w:r>
      <w:r>
        <w:rPr>
          <w:sz w:val="15"/>
        </w:rPr>
        <w:t>trattamento,</w:t>
      </w:r>
      <w:r>
        <w:rPr>
          <w:spacing w:val="23"/>
          <w:sz w:val="15"/>
        </w:rPr>
        <w:t xml:space="preserve"> </w:t>
      </w:r>
      <w:r>
        <w:rPr>
          <w:sz w:val="15"/>
        </w:rPr>
        <w:t>ex</w:t>
      </w:r>
      <w:r>
        <w:rPr>
          <w:spacing w:val="21"/>
          <w:sz w:val="15"/>
        </w:rPr>
        <w:t xml:space="preserve"> </w:t>
      </w:r>
      <w:r>
        <w:rPr>
          <w:sz w:val="15"/>
        </w:rPr>
        <w:t>Art.</w:t>
      </w:r>
      <w:r>
        <w:rPr>
          <w:spacing w:val="27"/>
          <w:sz w:val="15"/>
        </w:rPr>
        <w:t xml:space="preserve"> </w:t>
      </w:r>
      <w:r>
        <w:rPr>
          <w:sz w:val="15"/>
        </w:rPr>
        <w:t>16</w:t>
      </w:r>
      <w:r>
        <w:rPr>
          <w:spacing w:val="24"/>
          <w:sz w:val="15"/>
        </w:rPr>
        <w:t xml:space="preserve"> </w:t>
      </w:r>
      <w:r>
        <w:rPr>
          <w:sz w:val="15"/>
        </w:rPr>
        <w:t>Reg.</w:t>
      </w:r>
      <w:r>
        <w:rPr>
          <w:spacing w:val="26"/>
          <w:sz w:val="15"/>
        </w:rPr>
        <w:t xml:space="preserve"> </w:t>
      </w:r>
      <w:r>
        <w:rPr>
          <w:sz w:val="15"/>
        </w:rPr>
        <w:t>679/2016/UE,</w:t>
      </w:r>
      <w:r>
        <w:rPr>
          <w:spacing w:val="28"/>
          <w:sz w:val="15"/>
        </w:rPr>
        <w:t xml:space="preserve"> </w:t>
      </w:r>
      <w:r>
        <w:rPr>
          <w:sz w:val="15"/>
        </w:rPr>
        <w:t>di</w:t>
      </w:r>
      <w:r>
        <w:rPr>
          <w:spacing w:val="25"/>
          <w:sz w:val="15"/>
        </w:rPr>
        <w:t xml:space="preserve"> </w:t>
      </w:r>
      <w:r>
        <w:rPr>
          <w:sz w:val="15"/>
        </w:rPr>
        <w:t>poter</w:t>
      </w:r>
      <w:r>
        <w:rPr>
          <w:spacing w:val="25"/>
          <w:sz w:val="15"/>
        </w:rPr>
        <w:t xml:space="preserve"> </w:t>
      </w:r>
      <w:r>
        <w:rPr>
          <w:sz w:val="15"/>
        </w:rPr>
        <w:t>rettificare</w:t>
      </w:r>
      <w:r>
        <w:rPr>
          <w:spacing w:val="28"/>
          <w:sz w:val="15"/>
        </w:rPr>
        <w:t xml:space="preserve"> </w:t>
      </w:r>
      <w:r>
        <w:rPr>
          <w:sz w:val="15"/>
        </w:rPr>
        <w:t>i</w:t>
      </w:r>
      <w:r>
        <w:rPr>
          <w:spacing w:val="27"/>
          <w:sz w:val="15"/>
        </w:rPr>
        <w:t xml:space="preserve"> </w:t>
      </w:r>
      <w:r>
        <w:rPr>
          <w:sz w:val="15"/>
        </w:rPr>
        <w:t>propri</w:t>
      </w:r>
      <w:r>
        <w:rPr>
          <w:spacing w:val="29"/>
          <w:sz w:val="15"/>
        </w:rPr>
        <w:t xml:space="preserve"> </w:t>
      </w:r>
      <w:r>
        <w:rPr>
          <w:sz w:val="15"/>
        </w:rPr>
        <w:t>dati</w:t>
      </w:r>
      <w:r>
        <w:rPr>
          <w:spacing w:val="-50"/>
          <w:sz w:val="15"/>
        </w:rPr>
        <w:t xml:space="preserve"> </w:t>
      </w:r>
      <w:r>
        <w:rPr>
          <w:sz w:val="15"/>
        </w:rPr>
        <w:t>personali,</w:t>
      </w:r>
      <w:r>
        <w:rPr>
          <w:spacing w:val="-5"/>
          <w:sz w:val="15"/>
        </w:rPr>
        <w:t xml:space="preserve"> </w:t>
      </w:r>
      <w:r>
        <w:rPr>
          <w:sz w:val="15"/>
        </w:rPr>
        <w:t>ove quest’ultimo</w:t>
      </w:r>
      <w:r>
        <w:rPr>
          <w:spacing w:val="-6"/>
          <w:sz w:val="15"/>
        </w:rPr>
        <w:t xml:space="preserve"> </w:t>
      </w:r>
      <w:r>
        <w:rPr>
          <w:sz w:val="15"/>
        </w:rPr>
        <w:t>non</w:t>
      </w:r>
      <w:r>
        <w:rPr>
          <w:spacing w:val="-11"/>
          <w:sz w:val="15"/>
        </w:rPr>
        <w:t xml:space="preserve"> </w:t>
      </w:r>
      <w:r>
        <w:rPr>
          <w:sz w:val="15"/>
        </w:rPr>
        <w:t>contrasti</w:t>
      </w:r>
      <w:r>
        <w:rPr>
          <w:spacing w:val="-2"/>
          <w:sz w:val="15"/>
        </w:rPr>
        <w:t xml:space="preserve"> </w:t>
      </w:r>
      <w:r>
        <w:rPr>
          <w:sz w:val="15"/>
        </w:rPr>
        <w:t>con</w:t>
      </w:r>
      <w:r>
        <w:rPr>
          <w:spacing w:val="-6"/>
          <w:sz w:val="15"/>
        </w:rPr>
        <w:t xml:space="preserve"> </w:t>
      </w:r>
      <w:r>
        <w:rPr>
          <w:sz w:val="15"/>
        </w:rPr>
        <w:t>la</w:t>
      </w:r>
      <w:r>
        <w:rPr>
          <w:spacing w:val="-4"/>
          <w:sz w:val="15"/>
        </w:rPr>
        <w:t xml:space="preserve"> </w:t>
      </w:r>
      <w:r>
        <w:rPr>
          <w:sz w:val="15"/>
        </w:rPr>
        <w:t>normativa</w:t>
      </w:r>
      <w:r>
        <w:rPr>
          <w:spacing w:val="-3"/>
          <w:sz w:val="15"/>
        </w:rPr>
        <w:t xml:space="preserve"> </w:t>
      </w:r>
      <w:r>
        <w:rPr>
          <w:sz w:val="15"/>
        </w:rPr>
        <w:t>vigente</w:t>
      </w:r>
      <w:r>
        <w:rPr>
          <w:spacing w:val="-4"/>
          <w:sz w:val="15"/>
        </w:rPr>
        <w:t xml:space="preserve"> </w:t>
      </w:r>
      <w:r>
        <w:rPr>
          <w:sz w:val="15"/>
        </w:rPr>
        <w:t>sulla</w:t>
      </w:r>
      <w:r>
        <w:rPr>
          <w:spacing w:val="-6"/>
          <w:sz w:val="15"/>
        </w:rPr>
        <w:t xml:space="preserve"> </w:t>
      </w:r>
      <w:r>
        <w:rPr>
          <w:sz w:val="15"/>
        </w:rPr>
        <w:t>conservazione</w:t>
      </w:r>
      <w:r>
        <w:rPr>
          <w:spacing w:val="-4"/>
          <w:sz w:val="15"/>
        </w:rPr>
        <w:t xml:space="preserve"> </w:t>
      </w:r>
      <w:r>
        <w:rPr>
          <w:sz w:val="15"/>
        </w:rPr>
        <w:t>dei</w:t>
      </w:r>
      <w:r>
        <w:rPr>
          <w:spacing w:val="-7"/>
          <w:sz w:val="15"/>
        </w:rPr>
        <w:t xml:space="preserve"> </w:t>
      </w:r>
      <w:r>
        <w:rPr>
          <w:sz w:val="15"/>
        </w:rPr>
        <w:t>dati</w:t>
      </w:r>
      <w:r>
        <w:rPr>
          <w:spacing w:val="3"/>
          <w:sz w:val="15"/>
        </w:rPr>
        <w:t xml:space="preserve"> </w:t>
      </w:r>
      <w:r>
        <w:rPr>
          <w:sz w:val="15"/>
        </w:rPr>
        <w:t>stessi;</w:t>
      </w:r>
    </w:p>
    <w:p w14:paraId="5216BC26" w14:textId="77777777" w:rsidR="00275A37" w:rsidRDefault="00B420D2">
      <w:pPr>
        <w:pStyle w:val="Paragrafoelenco"/>
        <w:numPr>
          <w:ilvl w:val="1"/>
          <w:numId w:val="1"/>
        </w:numPr>
        <w:tabs>
          <w:tab w:val="left" w:pos="1256"/>
          <w:tab w:val="left" w:pos="1257"/>
        </w:tabs>
        <w:spacing w:before="102" w:line="172" w:lineRule="auto"/>
        <w:ind w:right="216"/>
        <w:rPr>
          <w:sz w:val="15"/>
        </w:rPr>
      </w:pPr>
      <w:r>
        <w:rPr>
          <w:sz w:val="15"/>
        </w:rPr>
        <w:t>diritto</w:t>
      </w:r>
      <w:r>
        <w:rPr>
          <w:spacing w:val="22"/>
          <w:sz w:val="15"/>
        </w:rPr>
        <w:t xml:space="preserve"> </w:t>
      </w:r>
      <w:r>
        <w:rPr>
          <w:sz w:val="15"/>
        </w:rPr>
        <w:t>di</w:t>
      </w:r>
      <w:r>
        <w:rPr>
          <w:spacing w:val="23"/>
          <w:sz w:val="15"/>
        </w:rPr>
        <w:t xml:space="preserve"> </w:t>
      </w:r>
      <w:r>
        <w:rPr>
          <w:sz w:val="15"/>
        </w:rPr>
        <w:t>chiedere</w:t>
      </w:r>
      <w:r>
        <w:rPr>
          <w:spacing w:val="27"/>
          <w:sz w:val="15"/>
        </w:rPr>
        <w:t xml:space="preserve"> </w:t>
      </w:r>
      <w:r>
        <w:rPr>
          <w:sz w:val="15"/>
        </w:rPr>
        <w:t>al</w:t>
      </w:r>
      <w:r>
        <w:rPr>
          <w:spacing w:val="23"/>
          <w:sz w:val="15"/>
        </w:rPr>
        <w:t xml:space="preserve"> </w:t>
      </w:r>
      <w:r>
        <w:rPr>
          <w:sz w:val="15"/>
        </w:rPr>
        <w:t>Titolare</w:t>
      </w:r>
      <w:r>
        <w:rPr>
          <w:spacing w:val="24"/>
          <w:sz w:val="15"/>
        </w:rPr>
        <w:t xml:space="preserve"> </w:t>
      </w:r>
      <w:r>
        <w:rPr>
          <w:sz w:val="15"/>
        </w:rPr>
        <w:t>del</w:t>
      </w:r>
      <w:r>
        <w:rPr>
          <w:spacing w:val="28"/>
          <w:sz w:val="15"/>
        </w:rPr>
        <w:t xml:space="preserve"> </w:t>
      </w:r>
      <w:r>
        <w:rPr>
          <w:sz w:val="15"/>
        </w:rPr>
        <w:t>trattamento,</w:t>
      </w:r>
      <w:r>
        <w:rPr>
          <w:spacing w:val="18"/>
          <w:sz w:val="15"/>
        </w:rPr>
        <w:t xml:space="preserve"> </w:t>
      </w:r>
      <w:r>
        <w:rPr>
          <w:sz w:val="15"/>
        </w:rPr>
        <w:t>ex</w:t>
      </w:r>
      <w:r>
        <w:rPr>
          <w:spacing w:val="18"/>
          <w:sz w:val="15"/>
        </w:rPr>
        <w:t xml:space="preserve"> </w:t>
      </w:r>
      <w:r>
        <w:rPr>
          <w:sz w:val="15"/>
        </w:rPr>
        <w:t>Art.</w:t>
      </w:r>
      <w:r>
        <w:rPr>
          <w:spacing w:val="27"/>
          <w:sz w:val="15"/>
        </w:rPr>
        <w:t xml:space="preserve"> </w:t>
      </w:r>
      <w:r>
        <w:rPr>
          <w:sz w:val="15"/>
        </w:rPr>
        <w:t>17</w:t>
      </w:r>
      <w:r>
        <w:rPr>
          <w:spacing w:val="21"/>
          <w:sz w:val="15"/>
        </w:rPr>
        <w:t xml:space="preserve"> </w:t>
      </w:r>
      <w:r>
        <w:rPr>
          <w:sz w:val="15"/>
        </w:rPr>
        <w:t>Reg.</w:t>
      </w:r>
      <w:r>
        <w:rPr>
          <w:spacing w:val="27"/>
          <w:sz w:val="15"/>
        </w:rPr>
        <w:t xml:space="preserve"> </w:t>
      </w:r>
      <w:r>
        <w:rPr>
          <w:sz w:val="15"/>
        </w:rPr>
        <w:t>679/2016/UE,</w:t>
      </w:r>
      <w:r>
        <w:rPr>
          <w:spacing w:val="25"/>
          <w:sz w:val="15"/>
        </w:rPr>
        <w:t xml:space="preserve"> </w:t>
      </w:r>
      <w:r>
        <w:rPr>
          <w:sz w:val="15"/>
        </w:rPr>
        <w:t>di</w:t>
      </w:r>
      <w:r>
        <w:rPr>
          <w:spacing w:val="28"/>
          <w:sz w:val="15"/>
        </w:rPr>
        <w:t xml:space="preserve"> </w:t>
      </w:r>
      <w:r>
        <w:rPr>
          <w:sz w:val="15"/>
        </w:rPr>
        <w:t>poter</w:t>
      </w:r>
      <w:r>
        <w:rPr>
          <w:spacing w:val="22"/>
          <w:sz w:val="15"/>
        </w:rPr>
        <w:t xml:space="preserve"> </w:t>
      </w:r>
      <w:r>
        <w:rPr>
          <w:sz w:val="15"/>
        </w:rPr>
        <w:t>cancellare</w:t>
      </w:r>
      <w:r>
        <w:rPr>
          <w:spacing w:val="23"/>
          <w:sz w:val="15"/>
        </w:rPr>
        <w:t xml:space="preserve"> </w:t>
      </w:r>
      <w:r>
        <w:rPr>
          <w:sz w:val="15"/>
        </w:rPr>
        <w:t>i</w:t>
      </w:r>
      <w:r>
        <w:rPr>
          <w:spacing w:val="28"/>
          <w:sz w:val="15"/>
        </w:rPr>
        <w:t xml:space="preserve"> </w:t>
      </w:r>
      <w:r>
        <w:rPr>
          <w:sz w:val="15"/>
        </w:rPr>
        <w:t>propri</w:t>
      </w:r>
      <w:r>
        <w:rPr>
          <w:spacing w:val="29"/>
          <w:sz w:val="15"/>
        </w:rPr>
        <w:t xml:space="preserve"> </w:t>
      </w:r>
      <w:r>
        <w:rPr>
          <w:sz w:val="15"/>
        </w:rPr>
        <w:t>dati</w:t>
      </w:r>
      <w:r>
        <w:rPr>
          <w:spacing w:val="-50"/>
          <w:sz w:val="15"/>
        </w:rPr>
        <w:t xml:space="preserve"> </w:t>
      </w:r>
      <w:r>
        <w:rPr>
          <w:sz w:val="15"/>
        </w:rPr>
        <w:t>personali,</w:t>
      </w:r>
      <w:r>
        <w:rPr>
          <w:spacing w:val="-5"/>
          <w:sz w:val="15"/>
        </w:rPr>
        <w:t xml:space="preserve"> </w:t>
      </w:r>
      <w:r>
        <w:rPr>
          <w:sz w:val="15"/>
        </w:rPr>
        <w:t>ove quest’ultimo</w:t>
      </w:r>
      <w:r>
        <w:rPr>
          <w:spacing w:val="-6"/>
          <w:sz w:val="15"/>
        </w:rPr>
        <w:t xml:space="preserve"> </w:t>
      </w:r>
      <w:r>
        <w:rPr>
          <w:sz w:val="15"/>
        </w:rPr>
        <w:t>non</w:t>
      </w:r>
      <w:r>
        <w:rPr>
          <w:spacing w:val="-11"/>
          <w:sz w:val="15"/>
        </w:rPr>
        <w:t xml:space="preserve"> </w:t>
      </w:r>
      <w:r>
        <w:rPr>
          <w:sz w:val="15"/>
        </w:rPr>
        <w:t>contrasti</w:t>
      </w:r>
      <w:r>
        <w:rPr>
          <w:spacing w:val="-2"/>
          <w:sz w:val="15"/>
        </w:rPr>
        <w:t xml:space="preserve"> </w:t>
      </w:r>
      <w:r>
        <w:rPr>
          <w:sz w:val="15"/>
        </w:rPr>
        <w:t>con</w:t>
      </w:r>
      <w:r>
        <w:rPr>
          <w:spacing w:val="-6"/>
          <w:sz w:val="15"/>
        </w:rPr>
        <w:t xml:space="preserve"> </w:t>
      </w:r>
      <w:r>
        <w:rPr>
          <w:sz w:val="15"/>
        </w:rPr>
        <w:t>la</w:t>
      </w:r>
      <w:r>
        <w:rPr>
          <w:spacing w:val="-4"/>
          <w:sz w:val="15"/>
        </w:rPr>
        <w:t xml:space="preserve"> </w:t>
      </w:r>
      <w:r>
        <w:rPr>
          <w:sz w:val="15"/>
        </w:rPr>
        <w:t>normativa</w:t>
      </w:r>
      <w:r>
        <w:rPr>
          <w:spacing w:val="-3"/>
          <w:sz w:val="15"/>
        </w:rPr>
        <w:t xml:space="preserve"> </w:t>
      </w:r>
      <w:r>
        <w:rPr>
          <w:sz w:val="15"/>
        </w:rPr>
        <w:t>vigente</w:t>
      </w:r>
      <w:r>
        <w:rPr>
          <w:spacing w:val="-4"/>
          <w:sz w:val="15"/>
        </w:rPr>
        <w:t xml:space="preserve"> </w:t>
      </w:r>
      <w:r>
        <w:rPr>
          <w:sz w:val="15"/>
        </w:rPr>
        <w:t>sulla</w:t>
      </w:r>
      <w:r>
        <w:rPr>
          <w:spacing w:val="-6"/>
          <w:sz w:val="15"/>
        </w:rPr>
        <w:t xml:space="preserve"> </w:t>
      </w:r>
      <w:r>
        <w:rPr>
          <w:sz w:val="15"/>
        </w:rPr>
        <w:t>conservazione</w:t>
      </w:r>
      <w:r>
        <w:rPr>
          <w:spacing w:val="-4"/>
          <w:sz w:val="15"/>
        </w:rPr>
        <w:t xml:space="preserve"> </w:t>
      </w:r>
      <w:r>
        <w:rPr>
          <w:sz w:val="15"/>
        </w:rPr>
        <w:t>dei</w:t>
      </w:r>
      <w:r>
        <w:rPr>
          <w:spacing w:val="-7"/>
          <w:sz w:val="15"/>
        </w:rPr>
        <w:t xml:space="preserve"> </w:t>
      </w:r>
      <w:r>
        <w:rPr>
          <w:sz w:val="15"/>
        </w:rPr>
        <w:t>dati</w:t>
      </w:r>
      <w:r>
        <w:rPr>
          <w:spacing w:val="-2"/>
          <w:sz w:val="15"/>
        </w:rPr>
        <w:t xml:space="preserve"> </w:t>
      </w:r>
      <w:r>
        <w:rPr>
          <w:sz w:val="15"/>
        </w:rPr>
        <w:t>stessi;</w:t>
      </w:r>
    </w:p>
    <w:p w14:paraId="4D3CE38F" w14:textId="77777777" w:rsidR="00275A37" w:rsidRDefault="00B420D2">
      <w:pPr>
        <w:pStyle w:val="Paragrafoelenco"/>
        <w:numPr>
          <w:ilvl w:val="1"/>
          <w:numId w:val="1"/>
        </w:numPr>
        <w:tabs>
          <w:tab w:val="left" w:pos="1256"/>
          <w:tab w:val="left" w:pos="1257"/>
        </w:tabs>
        <w:spacing w:before="108" w:line="170" w:lineRule="auto"/>
        <w:ind w:right="214"/>
        <w:rPr>
          <w:sz w:val="15"/>
        </w:rPr>
      </w:pPr>
      <w:r>
        <w:rPr>
          <w:sz w:val="15"/>
        </w:rPr>
        <w:t>diritto</w:t>
      </w:r>
      <w:r>
        <w:rPr>
          <w:spacing w:val="10"/>
          <w:sz w:val="15"/>
        </w:rPr>
        <w:t xml:space="preserve"> </w:t>
      </w:r>
      <w:r>
        <w:rPr>
          <w:sz w:val="15"/>
        </w:rPr>
        <w:t>di</w:t>
      </w:r>
      <w:r>
        <w:rPr>
          <w:spacing w:val="9"/>
          <w:sz w:val="15"/>
        </w:rPr>
        <w:t xml:space="preserve"> </w:t>
      </w:r>
      <w:r>
        <w:rPr>
          <w:sz w:val="15"/>
        </w:rPr>
        <w:t>chiedere</w:t>
      </w:r>
      <w:r>
        <w:rPr>
          <w:spacing w:val="14"/>
          <w:sz w:val="15"/>
        </w:rPr>
        <w:t xml:space="preserve"> </w:t>
      </w:r>
      <w:r>
        <w:rPr>
          <w:sz w:val="15"/>
        </w:rPr>
        <w:t>al</w:t>
      </w:r>
      <w:r>
        <w:rPr>
          <w:spacing w:val="10"/>
          <w:sz w:val="15"/>
        </w:rPr>
        <w:t xml:space="preserve"> </w:t>
      </w:r>
      <w:r>
        <w:rPr>
          <w:sz w:val="15"/>
        </w:rPr>
        <w:t>Titolare</w:t>
      </w:r>
      <w:r>
        <w:rPr>
          <w:spacing w:val="11"/>
          <w:sz w:val="15"/>
        </w:rPr>
        <w:t xml:space="preserve"> </w:t>
      </w:r>
      <w:r>
        <w:rPr>
          <w:sz w:val="15"/>
        </w:rPr>
        <w:t>del</w:t>
      </w:r>
      <w:r>
        <w:rPr>
          <w:spacing w:val="9"/>
          <w:sz w:val="15"/>
        </w:rPr>
        <w:t xml:space="preserve"> </w:t>
      </w:r>
      <w:r>
        <w:rPr>
          <w:sz w:val="15"/>
        </w:rPr>
        <w:t>trattamento,</w:t>
      </w:r>
      <w:r>
        <w:rPr>
          <w:spacing w:val="7"/>
          <w:sz w:val="15"/>
        </w:rPr>
        <w:t xml:space="preserve"> </w:t>
      </w:r>
      <w:r>
        <w:rPr>
          <w:sz w:val="15"/>
        </w:rPr>
        <w:t>ex</w:t>
      </w:r>
      <w:r>
        <w:rPr>
          <w:spacing w:val="6"/>
          <w:sz w:val="15"/>
        </w:rPr>
        <w:t xml:space="preserve"> </w:t>
      </w:r>
      <w:r>
        <w:rPr>
          <w:sz w:val="15"/>
        </w:rPr>
        <w:t>Art.</w:t>
      </w:r>
      <w:r>
        <w:rPr>
          <w:spacing w:val="11"/>
          <w:sz w:val="15"/>
        </w:rPr>
        <w:t xml:space="preserve"> </w:t>
      </w:r>
      <w:r>
        <w:rPr>
          <w:sz w:val="15"/>
        </w:rPr>
        <w:t>18</w:t>
      </w:r>
      <w:r>
        <w:rPr>
          <w:spacing w:val="5"/>
          <w:sz w:val="15"/>
        </w:rPr>
        <w:t xml:space="preserve"> </w:t>
      </w:r>
      <w:r>
        <w:rPr>
          <w:sz w:val="15"/>
        </w:rPr>
        <w:t>Reg.</w:t>
      </w:r>
      <w:r>
        <w:rPr>
          <w:spacing w:val="6"/>
          <w:sz w:val="15"/>
        </w:rPr>
        <w:t xml:space="preserve"> </w:t>
      </w:r>
      <w:r>
        <w:rPr>
          <w:sz w:val="15"/>
        </w:rPr>
        <w:t>679/2016/UE,</w:t>
      </w:r>
      <w:r>
        <w:rPr>
          <w:spacing w:val="9"/>
          <w:sz w:val="15"/>
        </w:rPr>
        <w:t xml:space="preserve"> </w:t>
      </w:r>
      <w:r>
        <w:rPr>
          <w:sz w:val="15"/>
        </w:rPr>
        <w:t>di</w:t>
      </w:r>
      <w:r>
        <w:rPr>
          <w:spacing w:val="11"/>
          <w:sz w:val="15"/>
        </w:rPr>
        <w:t xml:space="preserve"> </w:t>
      </w:r>
      <w:r>
        <w:rPr>
          <w:sz w:val="15"/>
        </w:rPr>
        <w:t>poter</w:t>
      </w:r>
      <w:r>
        <w:rPr>
          <w:spacing w:val="13"/>
          <w:sz w:val="15"/>
        </w:rPr>
        <w:t xml:space="preserve"> </w:t>
      </w:r>
      <w:r>
        <w:rPr>
          <w:sz w:val="15"/>
        </w:rPr>
        <w:t>limitare</w:t>
      </w:r>
      <w:r>
        <w:rPr>
          <w:spacing w:val="9"/>
          <w:sz w:val="15"/>
        </w:rPr>
        <w:t xml:space="preserve"> </w:t>
      </w:r>
      <w:r>
        <w:rPr>
          <w:sz w:val="15"/>
        </w:rPr>
        <w:t>il</w:t>
      </w:r>
      <w:r>
        <w:rPr>
          <w:spacing w:val="9"/>
          <w:sz w:val="15"/>
        </w:rPr>
        <w:t xml:space="preserve"> </w:t>
      </w:r>
      <w:r>
        <w:rPr>
          <w:sz w:val="15"/>
        </w:rPr>
        <w:t>trattamento</w:t>
      </w:r>
      <w:r>
        <w:rPr>
          <w:spacing w:val="11"/>
          <w:sz w:val="15"/>
        </w:rPr>
        <w:t xml:space="preserve"> </w:t>
      </w:r>
      <w:r>
        <w:rPr>
          <w:sz w:val="15"/>
        </w:rPr>
        <w:t>dei</w:t>
      </w:r>
      <w:r>
        <w:rPr>
          <w:spacing w:val="1"/>
          <w:sz w:val="15"/>
        </w:rPr>
        <w:t xml:space="preserve"> </w:t>
      </w:r>
      <w:r>
        <w:rPr>
          <w:sz w:val="15"/>
        </w:rPr>
        <w:t>propri</w:t>
      </w:r>
      <w:r>
        <w:rPr>
          <w:spacing w:val="-2"/>
          <w:sz w:val="15"/>
        </w:rPr>
        <w:t xml:space="preserve"> </w:t>
      </w:r>
      <w:r>
        <w:rPr>
          <w:sz w:val="15"/>
        </w:rPr>
        <w:t>dati</w:t>
      </w:r>
      <w:r>
        <w:rPr>
          <w:spacing w:val="-6"/>
          <w:sz w:val="15"/>
        </w:rPr>
        <w:t xml:space="preserve"> </w:t>
      </w:r>
      <w:r>
        <w:rPr>
          <w:sz w:val="15"/>
        </w:rPr>
        <w:t>personali;</w:t>
      </w:r>
    </w:p>
    <w:p w14:paraId="33F2B20D" w14:textId="77777777" w:rsidR="00275A37" w:rsidRDefault="00B420D2">
      <w:pPr>
        <w:pStyle w:val="Paragrafoelenco"/>
        <w:numPr>
          <w:ilvl w:val="1"/>
          <w:numId w:val="1"/>
        </w:numPr>
        <w:tabs>
          <w:tab w:val="left" w:pos="1256"/>
          <w:tab w:val="left" w:pos="1257"/>
        </w:tabs>
        <w:spacing w:before="14"/>
        <w:ind w:hanging="361"/>
        <w:rPr>
          <w:sz w:val="15"/>
        </w:rPr>
      </w:pPr>
      <w:r>
        <w:rPr>
          <w:sz w:val="15"/>
        </w:rPr>
        <w:t>diritto</w:t>
      </w:r>
      <w:r>
        <w:rPr>
          <w:spacing w:val="-5"/>
          <w:sz w:val="15"/>
        </w:rPr>
        <w:t xml:space="preserve"> </w:t>
      </w:r>
      <w:r>
        <w:rPr>
          <w:sz w:val="15"/>
        </w:rPr>
        <w:t>di</w:t>
      </w:r>
      <w:r>
        <w:rPr>
          <w:spacing w:val="-7"/>
          <w:sz w:val="15"/>
        </w:rPr>
        <w:t xml:space="preserve"> </w:t>
      </w:r>
      <w:r>
        <w:rPr>
          <w:sz w:val="15"/>
        </w:rPr>
        <w:t>opporsi</w:t>
      </w:r>
      <w:r>
        <w:rPr>
          <w:spacing w:val="-4"/>
          <w:sz w:val="15"/>
        </w:rPr>
        <w:t xml:space="preserve"> </w:t>
      </w:r>
      <w:r>
        <w:rPr>
          <w:sz w:val="15"/>
        </w:rPr>
        <w:t>al</w:t>
      </w:r>
      <w:r>
        <w:rPr>
          <w:spacing w:val="-5"/>
          <w:sz w:val="15"/>
        </w:rPr>
        <w:t xml:space="preserve"> </w:t>
      </w:r>
      <w:r>
        <w:rPr>
          <w:sz w:val="15"/>
        </w:rPr>
        <w:t>trattamento,</w:t>
      </w:r>
      <w:r>
        <w:rPr>
          <w:spacing w:val="-13"/>
          <w:sz w:val="15"/>
        </w:rPr>
        <w:t xml:space="preserve"> </w:t>
      </w:r>
      <w:r>
        <w:rPr>
          <w:sz w:val="15"/>
        </w:rPr>
        <w:t>ex</w:t>
      </w:r>
      <w:r>
        <w:rPr>
          <w:spacing w:val="-7"/>
          <w:sz w:val="15"/>
        </w:rPr>
        <w:t xml:space="preserve"> </w:t>
      </w:r>
      <w:r>
        <w:rPr>
          <w:sz w:val="15"/>
        </w:rPr>
        <w:t>Art.</w:t>
      </w:r>
      <w:r>
        <w:rPr>
          <w:spacing w:val="-6"/>
          <w:sz w:val="15"/>
        </w:rPr>
        <w:t xml:space="preserve"> </w:t>
      </w:r>
      <w:r>
        <w:rPr>
          <w:sz w:val="15"/>
        </w:rPr>
        <w:t>21</w:t>
      </w:r>
      <w:r>
        <w:rPr>
          <w:spacing w:val="-6"/>
          <w:sz w:val="15"/>
        </w:rPr>
        <w:t xml:space="preserve"> </w:t>
      </w:r>
      <w:r>
        <w:rPr>
          <w:sz w:val="15"/>
        </w:rPr>
        <w:t>Reg.</w:t>
      </w:r>
      <w:r>
        <w:rPr>
          <w:spacing w:val="-6"/>
          <w:sz w:val="15"/>
        </w:rPr>
        <w:t xml:space="preserve"> </w:t>
      </w:r>
      <w:r>
        <w:rPr>
          <w:sz w:val="15"/>
        </w:rPr>
        <w:t>679/2016/UE.</w:t>
      </w:r>
    </w:p>
    <w:p w14:paraId="00A5730B" w14:textId="77777777" w:rsidR="00275A37" w:rsidRDefault="00B420D2">
      <w:pPr>
        <w:pStyle w:val="Titolo21"/>
        <w:numPr>
          <w:ilvl w:val="0"/>
          <w:numId w:val="1"/>
        </w:numPr>
        <w:tabs>
          <w:tab w:val="left" w:pos="825"/>
        </w:tabs>
        <w:spacing w:before="54"/>
        <w:ind w:hanging="289"/>
        <w:rPr>
          <w:u w:val="none"/>
        </w:rPr>
      </w:pPr>
      <w:r>
        <w:rPr>
          <w:spacing w:val="-1"/>
        </w:rPr>
        <w:t>Diritto</w:t>
      </w:r>
      <w:r>
        <w:rPr>
          <w:spacing w:val="-13"/>
        </w:rPr>
        <w:t xml:space="preserve"> </w:t>
      </w:r>
      <w:r>
        <w:rPr>
          <w:spacing w:val="-1"/>
        </w:rPr>
        <w:t>di</w:t>
      </w:r>
      <w:r>
        <w:rPr>
          <w:spacing w:val="-6"/>
        </w:rPr>
        <w:t xml:space="preserve"> </w:t>
      </w:r>
      <w:r>
        <w:rPr>
          <w:spacing w:val="-1"/>
        </w:rPr>
        <w:t>presentare</w:t>
      </w:r>
      <w:r>
        <w:rPr>
          <w:spacing w:val="1"/>
        </w:rPr>
        <w:t xml:space="preserve"> </w:t>
      </w:r>
      <w:r>
        <w:t>reclamo</w:t>
      </w:r>
      <w:r>
        <w:rPr>
          <w:spacing w:val="-8"/>
          <w:u w:val="none"/>
        </w:rPr>
        <w:t xml:space="preserve"> </w:t>
      </w:r>
      <w:r>
        <w:rPr>
          <w:u w:val="none"/>
        </w:rPr>
        <w:t>(Art.</w:t>
      </w:r>
      <w:r>
        <w:rPr>
          <w:spacing w:val="-7"/>
          <w:u w:val="none"/>
        </w:rPr>
        <w:t xml:space="preserve"> </w:t>
      </w:r>
      <w:r>
        <w:rPr>
          <w:u w:val="none"/>
        </w:rPr>
        <w:t>13.2.d</w:t>
      </w:r>
      <w:r>
        <w:rPr>
          <w:spacing w:val="-2"/>
          <w:u w:val="none"/>
        </w:rPr>
        <w:t xml:space="preserve"> </w:t>
      </w:r>
      <w:r>
        <w:rPr>
          <w:u w:val="none"/>
        </w:rPr>
        <w:t>Regolamento</w:t>
      </w:r>
      <w:r>
        <w:rPr>
          <w:spacing w:val="-8"/>
          <w:u w:val="none"/>
        </w:rPr>
        <w:t xml:space="preserve"> </w:t>
      </w:r>
      <w:r>
        <w:rPr>
          <w:u w:val="none"/>
        </w:rPr>
        <w:t>679/2016/UE)</w:t>
      </w:r>
    </w:p>
    <w:p w14:paraId="663B2A10" w14:textId="77777777" w:rsidR="00275A37" w:rsidRDefault="00B420D2">
      <w:pPr>
        <w:pStyle w:val="Corpotesto"/>
        <w:spacing w:before="120"/>
        <w:ind w:left="536"/>
      </w:pPr>
      <w:r>
        <w:t>Si</w:t>
      </w:r>
      <w:r>
        <w:rPr>
          <w:spacing w:val="3"/>
        </w:rPr>
        <w:t xml:space="preserve"> </w:t>
      </w:r>
      <w:r>
        <w:t>rende noto</w:t>
      </w:r>
      <w:r>
        <w:rPr>
          <w:spacing w:val="1"/>
        </w:rPr>
        <w:t xml:space="preserve"> </w:t>
      </w:r>
      <w:r>
        <w:t>all'interessato</w:t>
      </w:r>
      <w:r>
        <w:rPr>
          <w:spacing w:val="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diritto di</w:t>
      </w:r>
      <w:r>
        <w:rPr>
          <w:spacing w:val="2"/>
        </w:rPr>
        <w:t xml:space="preserve"> </w:t>
      </w:r>
      <w:r>
        <w:t>proporre</w:t>
      </w:r>
      <w:r>
        <w:rPr>
          <w:spacing w:val="2"/>
        </w:rPr>
        <w:t xml:space="preserve"> </w:t>
      </w:r>
      <w:r>
        <w:t>reclamo</w:t>
      </w:r>
      <w:r>
        <w:rPr>
          <w:spacing w:val="-2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autorità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controllo (in</w:t>
      </w:r>
      <w:r>
        <w:rPr>
          <w:spacing w:val="-1"/>
        </w:rPr>
        <w:t xml:space="preserve"> </w:t>
      </w:r>
      <w:r>
        <w:t>particolar modo</w:t>
      </w:r>
      <w:r>
        <w:rPr>
          <w:spacing w:val="-2"/>
        </w:rPr>
        <w:t xml:space="preserve"> </w:t>
      </w:r>
      <w:r>
        <w:t>all'Autorità</w:t>
      </w:r>
      <w:r>
        <w:rPr>
          <w:spacing w:val="1"/>
        </w:rPr>
        <w:t xml:space="preserve"> </w:t>
      </w:r>
      <w:r>
        <w:t>Garante</w:t>
      </w:r>
      <w:r>
        <w:rPr>
          <w:spacing w:val="-2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protezione dei dati</w:t>
      </w:r>
      <w:r>
        <w:rPr>
          <w:spacing w:val="-2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italiana</w:t>
      </w:r>
      <w:r>
        <w:rPr>
          <w:spacing w:val="-8"/>
        </w:rPr>
        <w:t xml:space="preserve"> </w:t>
      </w:r>
      <w:r>
        <w:t>www.garanteprivacy.it).</w:t>
      </w:r>
    </w:p>
    <w:p w14:paraId="06C98315" w14:textId="77777777" w:rsidR="00275A37" w:rsidRDefault="00B420D2">
      <w:pPr>
        <w:pStyle w:val="Titolo21"/>
        <w:numPr>
          <w:ilvl w:val="0"/>
          <w:numId w:val="1"/>
        </w:numPr>
        <w:tabs>
          <w:tab w:val="left" w:pos="825"/>
        </w:tabs>
        <w:spacing w:before="117"/>
        <w:ind w:hanging="289"/>
        <w:rPr>
          <w:u w:val="none"/>
        </w:rPr>
      </w:pPr>
      <w:r>
        <w:t>Fonte</w:t>
      </w:r>
      <w:r>
        <w:rPr>
          <w:spacing w:val="-10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hanno</w:t>
      </w:r>
      <w:r>
        <w:rPr>
          <w:spacing w:val="-5"/>
        </w:rPr>
        <w:t xml:space="preserve"> </w:t>
      </w:r>
      <w:r>
        <w:t>origine</w:t>
      </w:r>
      <w:r>
        <w:rPr>
          <w:spacing w:val="-6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dati</w:t>
      </w:r>
      <w:r>
        <w:rPr>
          <w:spacing w:val="1"/>
          <w:u w:val="none"/>
        </w:rPr>
        <w:t xml:space="preserve"> </w:t>
      </w:r>
      <w:r>
        <w:rPr>
          <w:u w:val="none"/>
        </w:rPr>
        <w:t>(Art.</w:t>
      </w:r>
      <w:r>
        <w:rPr>
          <w:spacing w:val="-9"/>
          <w:u w:val="none"/>
        </w:rPr>
        <w:t xml:space="preserve"> </w:t>
      </w:r>
      <w:r>
        <w:rPr>
          <w:u w:val="none"/>
        </w:rPr>
        <w:t>14</w:t>
      </w:r>
      <w:r>
        <w:rPr>
          <w:spacing w:val="-10"/>
          <w:u w:val="none"/>
        </w:rPr>
        <w:t xml:space="preserve"> </w:t>
      </w:r>
      <w:r>
        <w:rPr>
          <w:u w:val="none"/>
        </w:rPr>
        <w:t>Regolamento</w:t>
      </w:r>
      <w:r>
        <w:rPr>
          <w:spacing w:val="-7"/>
          <w:u w:val="none"/>
        </w:rPr>
        <w:t xml:space="preserve"> </w:t>
      </w:r>
      <w:r>
        <w:rPr>
          <w:u w:val="none"/>
        </w:rPr>
        <w:t>679/2016/UE)</w:t>
      </w:r>
    </w:p>
    <w:p w14:paraId="7BB65E58" w14:textId="64C6F5C4" w:rsidR="00275A37" w:rsidRDefault="00B420D2">
      <w:pPr>
        <w:pStyle w:val="Corpotesto"/>
        <w:spacing w:before="121"/>
        <w:ind w:left="536"/>
      </w:pPr>
      <w:r>
        <w:t>I</w:t>
      </w:r>
      <w:r>
        <w:rPr>
          <w:spacing w:val="-11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5"/>
        </w:rPr>
        <w:t xml:space="preserve"> </w:t>
      </w:r>
      <w:r w:rsidR="00545F34">
        <w:t>che</w:t>
      </w:r>
      <w:r w:rsidR="00545F34">
        <w:rPr>
          <w:spacing w:val="-5"/>
        </w:rPr>
        <w:t xml:space="preserve"> </w:t>
      </w:r>
      <w:r w:rsidR="00545F34">
        <w:t>non</w:t>
      </w:r>
      <w:r w:rsidR="00545F34">
        <w:rPr>
          <w:spacing w:val="-9"/>
        </w:rPr>
        <w:t xml:space="preserve"> </w:t>
      </w:r>
      <w:r w:rsidR="00545F34">
        <w:t>sono</w:t>
      </w:r>
      <w:r w:rsidR="00545F34">
        <w:rPr>
          <w:spacing w:val="-8"/>
        </w:rPr>
        <w:t xml:space="preserve"> </w:t>
      </w:r>
      <w:r w:rsidR="00545F34">
        <w:t>stati</w:t>
      </w:r>
      <w:r w:rsidR="00545F34">
        <w:rPr>
          <w:spacing w:val="-2"/>
        </w:rPr>
        <w:t xml:space="preserve"> </w:t>
      </w:r>
      <w:r w:rsidR="00545F34">
        <w:t>ottenuti</w:t>
      </w:r>
      <w:r w:rsidR="00545F34">
        <w:rPr>
          <w:spacing w:val="-5"/>
        </w:rPr>
        <w:t xml:space="preserve"> </w:t>
      </w:r>
      <w:r w:rsidR="00545F34">
        <w:t>presso</w:t>
      </w:r>
      <w:r w:rsidR="00545F34">
        <w:rPr>
          <w:spacing w:val="-9"/>
        </w:rPr>
        <w:t xml:space="preserve"> </w:t>
      </w:r>
      <w:r w:rsidR="00545F34">
        <w:t>l’interessato</w:t>
      </w:r>
      <w:r>
        <w:rPr>
          <w:spacing w:val="-7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acquisiti</w:t>
      </w:r>
      <w:r>
        <w:rPr>
          <w:spacing w:val="-7"/>
        </w:rPr>
        <w:t xml:space="preserve"> </w:t>
      </w:r>
      <w:r>
        <w:t>d'ufficio</w:t>
      </w:r>
      <w:r>
        <w:rPr>
          <w:spacing w:val="-8"/>
        </w:rPr>
        <w:t xml:space="preserve"> </w:t>
      </w:r>
      <w:r>
        <w:t>presso</w:t>
      </w:r>
      <w:r>
        <w:rPr>
          <w:spacing w:val="-11"/>
        </w:rPr>
        <w:t xml:space="preserve"> </w:t>
      </w:r>
      <w:r w:rsidR="00545F34">
        <w:t>il Comune di Artena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>altre</w:t>
      </w:r>
    </w:p>
    <w:p w14:paraId="1E4E4C22" w14:textId="77777777" w:rsidR="00275A37" w:rsidRDefault="00B420D2">
      <w:pPr>
        <w:pStyle w:val="Corpotesto"/>
        <w:spacing w:before="28"/>
        <w:ind w:left="536"/>
      </w:pPr>
      <w:r>
        <w:t>P.A.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soggetti terzi.</w:t>
      </w:r>
    </w:p>
    <w:sectPr w:rsidR="00275A37" w:rsidSect="00275A37">
      <w:pgSz w:w="11930" w:h="16860"/>
      <w:pgMar w:top="1560" w:right="1000" w:bottom="820" w:left="880" w:header="694" w:footer="6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F5ACF" w14:textId="77777777" w:rsidR="006E4D69" w:rsidRDefault="006E4D69" w:rsidP="00275A37">
      <w:r>
        <w:separator/>
      </w:r>
    </w:p>
  </w:endnote>
  <w:endnote w:type="continuationSeparator" w:id="0">
    <w:p w14:paraId="52C368FB" w14:textId="77777777" w:rsidR="006E4D69" w:rsidRDefault="006E4D69" w:rsidP="0027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34722" w14:textId="77777777" w:rsidR="00275A37" w:rsidRDefault="00000000">
    <w:pPr>
      <w:pStyle w:val="Corpotesto"/>
      <w:spacing w:line="14" w:lineRule="auto"/>
      <w:rPr>
        <w:sz w:val="20"/>
      </w:rPr>
    </w:pPr>
    <w:r>
      <w:pict w14:anchorId="20E7545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00.25pt;margin-top:799.7pt;width:138.15pt;height:9.3pt;z-index:-251658752;mso-position-horizontal-relative:page;mso-position-vertical-relative:page" filled="f" stroked="f">
          <v:textbox inset="0,0,0,0">
            <w:txbxContent>
              <w:p w14:paraId="659B214F" w14:textId="77777777" w:rsidR="00275A37" w:rsidRDefault="00B420D2">
                <w:pPr>
                  <w:spacing w:before="20"/>
                  <w:ind w:left="20"/>
                  <w:rPr>
                    <w:i/>
                    <w:sz w:val="12"/>
                  </w:rPr>
                </w:pPr>
                <w:r>
                  <w:rPr>
                    <w:i/>
                    <w:spacing w:val="-1"/>
                    <w:sz w:val="12"/>
                  </w:rPr>
                  <w:t>Informativa</w:t>
                </w:r>
                <w:r>
                  <w:rPr>
                    <w:i/>
                    <w:spacing w:val="-11"/>
                    <w:sz w:val="12"/>
                  </w:rPr>
                  <w:t xml:space="preserve"> </w:t>
                </w:r>
                <w:r>
                  <w:rPr>
                    <w:i/>
                    <w:spacing w:val="-1"/>
                    <w:sz w:val="12"/>
                  </w:rPr>
                  <w:t>privacy</w:t>
                </w:r>
                <w:r>
                  <w:rPr>
                    <w:i/>
                    <w:spacing w:val="-5"/>
                    <w:sz w:val="12"/>
                  </w:rPr>
                  <w:t xml:space="preserve"> </w:t>
                </w:r>
                <w:r>
                  <w:rPr>
                    <w:i/>
                    <w:sz w:val="12"/>
                  </w:rPr>
                  <w:t>-</w:t>
                </w:r>
                <w:r>
                  <w:rPr>
                    <w:i/>
                    <w:spacing w:val="-8"/>
                    <w:sz w:val="12"/>
                  </w:rPr>
                  <w:t xml:space="preserve"> </w:t>
                </w:r>
                <w:r>
                  <w:rPr>
                    <w:i/>
                    <w:sz w:val="12"/>
                  </w:rPr>
                  <w:t>Servizi</w:t>
                </w:r>
                <w:r>
                  <w:rPr>
                    <w:i/>
                    <w:spacing w:val="-6"/>
                    <w:sz w:val="12"/>
                  </w:rPr>
                  <w:t xml:space="preserve"> </w:t>
                </w:r>
                <w:r>
                  <w:rPr>
                    <w:i/>
                    <w:sz w:val="12"/>
                  </w:rPr>
                  <w:t>elettorali_vers.1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CBCDD" w14:textId="77777777" w:rsidR="006E4D69" w:rsidRDefault="006E4D69" w:rsidP="00275A37">
      <w:r>
        <w:separator/>
      </w:r>
    </w:p>
  </w:footnote>
  <w:footnote w:type="continuationSeparator" w:id="0">
    <w:p w14:paraId="3EBBF624" w14:textId="77777777" w:rsidR="006E4D69" w:rsidRDefault="006E4D69" w:rsidP="00275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E4CA" w14:textId="6AE62456" w:rsidR="00275A37" w:rsidRDefault="00275A37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0A33"/>
    <w:multiLevelType w:val="hybridMultilevel"/>
    <w:tmpl w:val="DA440B22"/>
    <w:lvl w:ilvl="0" w:tplc="74A41546">
      <w:start w:val="1"/>
      <w:numFmt w:val="decimal"/>
      <w:lvlText w:val="%1."/>
      <w:lvlJc w:val="left"/>
      <w:pPr>
        <w:ind w:left="824" w:hanging="288"/>
        <w:jc w:val="left"/>
      </w:pPr>
      <w:rPr>
        <w:rFonts w:ascii="Verdana" w:eastAsia="Verdana" w:hAnsi="Verdana" w:cs="Verdana" w:hint="default"/>
        <w:b/>
        <w:bCs/>
        <w:w w:val="100"/>
        <w:sz w:val="15"/>
        <w:szCs w:val="15"/>
        <w:lang w:val="it-IT" w:eastAsia="en-US" w:bidi="ar-SA"/>
      </w:rPr>
    </w:lvl>
    <w:lvl w:ilvl="1" w:tplc="84D45364">
      <w:numFmt w:val="bullet"/>
      <w:lvlText w:val=""/>
      <w:lvlJc w:val="left"/>
      <w:pPr>
        <w:ind w:left="125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8018BF72">
      <w:numFmt w:val="bullet"/>
      <w:lvlText w:val="•"/>
      <w:lvlJc w:val="left"/>
      <w:pPr>
        <w:ind w:left="1260" w:hanging="360"/>
      </w:pPr>
      <w:rPr>
        <w:rFonts w:hint="default"/>
        <w:lang w:val="it-IT" w:eastAsia="en-US" w:bidi="ar-SA"/>
      </w:rPr>
    </w:lvl>
    <w:lvl w:ilvl="3" w:tplc="05166D52">
      <w:numFmt w:val="bullet"/>
      <w:lvlText w:val="•"/>
      <w:lvlJc w:val="left"/>
      <w:pPr>
        <w:ind w:left="2357" w:hanging="360"/>
      </w:pPr>
      <w:rPr>
        <w:rFonts w:hint="default"/>
        <w:lang w:val="it-IT" w:eastAsia="en-US" w:bidi="ar-SA"/>
      </w:rPr>
    </w:lvl>
    <w:lvl w:ilvl="4" w:tplc="670A7252">
      <w:numFmt w:val="bullet"/>
      <w:lvlText w:val="•"/>
      <w:lvlJc w:val="left"/>
      <w:pPr>
        <w:ind w:left="3455" w:hanging="360"/>
      </w:pPr>
      <w:rPr>
        <w:rFonts w:hint="default"/>
        <w:lang w:val="it-IT" w:eastAsia="en-US" w:bidi="ar-SA"/>
      </w:rPr>
    </w:lvl>
    <w:lvl w:ilvl="5" w:tplc="48BA7054">
      <w:numFmt w:val="bullet"/>
      <w:lvlText w:val="•"/>
      <w:lvlJc w:val="left"/>
      <w:pPr>
        <w:ind w:left="4552" w:hanging="360"/>
      </w:pPr>
      <w:rPr>
        <w:rFonts w:hint="default"/>
        <w:lang w:val="it-IT" w:eastAsia="en-US" w:bidi="ar-SA"/>
      </w:rPr>
    </w:lvl>
    <w:lvl w:ilvl="6" w:tplc="C8A60EDE">
      <w:numFmt w:val="bullet"/>
      <w:lvlText w:val="•"/>
      <w:lvlJc w:val="left"/>
      <w:pPr>
        <w:ind w:left="5650" w:hanging="360"/>
      </w:pPr>
      <w:rPr>
        <w:rFonts w:hint="default"/>
        <w:lang w:val="it-IT" w:eastAsia="en-US" w:bidi="ar-SA"/>
      </w:rPr>
    </w:lvl>
    <w:lvl w:ilvl="7" w:tplc="BA48D782">
      <w:numFmt w:val="bullet"/>
      <w:lvlText w:val="•"/>
      <w:lvlJc w:val="left"/>
      <w:pPr>
        <w:ind w:left="6748" w:hanging="360"/>
      </w:pPr>
      <w:rPr>
        <w:rFonts w:hint="default"/>
        <w:lang w:val="it-IT" w:eastAsia="en-US" w:bidi="ar-SA"/>
      </w:rPr>
    </w:lvl>
    <w:lvl w:ilvl="8" w:tplc="42621810">
      <w:numFmt w:val="bullet"/>
      <w:lvlText w:val="•"/>
      <w:lvlJc w:val="left"/>
      <w:pPr>
        <w:ind w:left="784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B6C5F85"/>
    <w:multiLevelType w:val="hybridMultilevel"/>
    <w:tmpl w:val="6C8CB4B4"/>
    <w:lvl w:ilvl="0" w:tplc="FE98ADD6">
      <w:start w:val="1"/>
      <w:numFmt w:val="decimal"/>
      <w:lvlText w:val="%1)"/>
      <w:lvlJc w:val="left"/>
      <w:pPr>
        <w:ind w:left="973" w:hanging="360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7ABE5718">
      <w:start w:val="1"/>
      <w:numFmt w:val="lowerLetter"/>
      <w:lvlText w:val="%2)"/>
      <w:lvlJc w:val="left"/>
      <w:pPr>
        <w:ind w:left="973" w:hanging="363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it-IT" w:eastAsia="en-US" w:bidi="ar-SA"/>
      </w:rPr>
    </w:lvl>
    <w:lvl w:ilvl="2" w:tplc="AEEC1CC2">
      <w:numFmt w:val="bullet"/>
      <w:lvlText w:val="•"/>
      <w:lvlJc w:val="left"/>
      <w:pPr>
        <w:ind w:left="2792" w:hanging="363"/>
      </w:pPr>
      <w:rPr>
        <w:rFonts w:hint="default"/>
        <w:lang w:val="it-IT" w:eastAsia="en-US" w:bidi="ar-SA"/>
      </w:rPr>
    </w:lvl>
    <w:lvl w:ilvl="3" w:tplc="8D0A3966">
      <w:numFmt w:val="bullet"/>
      <w:lvlText w:val="•"/>
      <w:lvlJc w:val="left"/>
      <w:pPr>
        <w:ind w:left="3698" w:hanging="363"/>
      </w:pPr>
      <w:rPr>
        <w:rFonts w:hint="default"/>
        <w:lang w:val="it-IT" w:eastAsia="en-US" w:bidi="ar-SA"/>
      </w:rPr>
    </w:lvl>
    <w:lvl w:ilvl="4" w:tplc="619037AE">
      <w:numFmt w:val="bullet"/>
      <w:lvlText w:val="•"/>
      <w:lvlJc w:val="left"/>
      <w:pPr>
        <w:ind w:left="4604" w:hanging="363"/>
      </w:pPr>
      <w:rPr>
        <w:rFonts w:hint="default"/>
        <w:lang w:val="it-IT" w:eastAsia="en-US" w:bidi="ar-SA"/>
      </w:rPr>
    </w:lvl>
    <w:lvl w:ilvl="5" w:tplc="6DEA0E5C">
      <w:numFmt w:val="bullet"/>
      <w:lvlText w:val="•"/>
      <w:lvlJc w:val="left"/>
      <w:pPr>
        <w:ind w:left="5510" w:hanging="363"/>
      </w:pPr>
      <w:rPr>
        <w:rFonts w:hint="default"/>
        <w:lang w:val="it-IT" w:eastAsia="en-US" w:bidi="ar-SA"/>
      </w:rPr>
    </w:lvl>
    <w:lvl w:ilvl="6" w:tplc="5A5C01DA">
      <w:numFmt w:val="bullet"/>
      <w:lvlText w:val="•"/>
      <w:lvlJc w:val="left"/>
      <w:pPr>
        <w:ind w:left="6416" w:hanging="363"/>
      </w:pPr>
      <w:rPr>
        <w:rFonts w:hint="default"/>
        <w:lang w:val="it-IT" w:eastAsia="en-US" w:bidi="ar-SA"/>
      </w:rPr>
    </w:lvl>
    <w:lvl w:ilvl="7" w:tplc="42FC160E">
      <w:numFmt w:val="bullet"/>
      <w:lvlText w:val="•"/>
      <w:lvlJc w:val="left"/>
      <w:pPr>
        <w:ind w:left="7322" w:hanging="363"/>
      </w:pPr>
      <w:rPr>
        <w:rFonts w:hint="default"/>
        <w:lang w:val="it-IT" w:eastAsia="en-US" w:bidi="ar-SA"/>
      </w:rPr>
    </w:lvl>
    <w:lvl w:ilvl="8" w:tplc="9942FEB6">
      <w:numFmt w:val="bullet"/>
      <w:lvlText w:val="•"/>
      <w:lvlJc w:val="left"/>
      <w:pPr>
        <w:ind w:left="8228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537B5C01"/>
    <w:multiLevelType w:val="hybridMultilevel"/>
    <w:tmpl w:val="F0126C2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142142">
    <w:abstractNumId w:val="0"/>
  </w:num>
  <w:num w:numId="2" w16cid:durableId="1166360737">
    <w:abstractNumId w:val="1"/>
  </w:num>
  <w:num w:numId="3" w16cid:durableId="17555880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A37"/>
    <w:rsid w:val="00032749"/>
    <w:rsid w:val="000C6C50"/>
    <w:rsid w:val="00107E30"/>
    <w:rsid w:val="00126128"/>
    <w:rsid w:val="00275A37"/>
    <w:rsid w:val="00303CFF"/>
    <w:rsid w:val="00325C37"/>
    <w:rsid w:val="00423CC9"/>
    <w:rsid w:val="004C4CF5"/>
    <w:rsid w:val="00545F34"/>
    <w:rsid w:val="006E4D69"/>
    <w:rsid w:val="00830EFC"/>
    <w:rsid w:val="00915EB5"/>
    <w:rsid w:val="00B420D2"/>
    <w:rsid w:val="00BB309F"/>
    <w:rsid w:val="00BC1C04"/>
    <w:rsid w:val="00BD1420"/>
    <w:rsid w:val="00C04FB9"/>
    <w:rsid w:val="00C70C26"/>
    <w:rsid w:val="00CD2A51"/>
    <w:rsid w:val="00DD453E"/>
    <w:rsid w:val="00F7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5FF2F64"/>
  <w15:docId w15:val="{FBE4DF36-A49B-414C-89B5-EE3D99C0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75A37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5A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75A37"/>
    <w:rPr>
      <w:sz w:val="15"/>
      <w:szCs w:val="15"/>
    </w:rPr>
  </w:style>
  <w:style w:type="paragraph" w:customStyle="1" w:styleId="Titolo11">
    <w:name w:val="Titolo 11"/>
    <w:basedOn w:val="Normale"/>
    <w:uiPriority w:val="1"/>
    <w:qFormat/>
    <w:rsid w:val="00275A37"/>
    <w:pPr>
      <w:ind w:left="3166" w:right="696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Titolo21">
    <w:name w:val="Titolo 21"/>
    <w:basedOn w:val="Normale"/>
    <w:uiPriority w:val="1"/>
    <w:qFormat/>
    <w:rsid w:val="00275A37"/>
    <w:pPr>
      <w:ind w:left="824" w:hanging="289"/>
      <w:outlineLvl w:val="2"/>
    </w:pPr>
    <w:rPr>
      <w:b/>
      <w:bCs/>
      <w:sz w:val="15"/>
      <w:szCs w:val="15"/>
      <w:u w:val="single" w:color="000000"/>
    </w:rPr>
  </w:style>
  <w:style w:type="paragraph" w:styleId="Paragrafoelenco">
    <w:name w:val="List Paragraph"/>
    <w:basedOn w:val="Normale"/>
    <w:uiPriority w:val="1"/>
    <w:qFormat/>
    <w:rsid w:val="00275A37"/>
    <w:pPr>
      <w:ind w:left="1256" w:hanging="361"/>
    </w:pPr>
  </w:style>
  <w:style w:type="paragraph" w:customStyle="1" w:styleId="TableParagraph">
    <w:name w:val="Table Paragraph"/>
    <w:basedOn w:val="Normale"/>
    <w:uiPriority w:val="1"/>
    <w:qFormat/>
    <w:rsid w:val="00275A37"/>
    <w:pPr>
      <w:spacing w:before="9"/>
    </w:pPr>
  </w:style>
  <w:style w:type="character" w:styleId="Collegamentoipertestuale">
    <w:name w:val="Hyperlink"/>
    <w:basedOn w:val="Carpredefinitoparagrafo"/>
    <w:uiPriority w:val="99"/>
    <w:unhideWhenUsed/>
    <w:rsid w:val="000C6C5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45F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5F34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45F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5F34"/>
    <w:rPr>
      <w:rFonts w:ascii="Verdana" w:eastAsia="Verdana" w:hAnsi="Verdana" w:cs="Verdana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5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po@comune.artena.rm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.artena@pec.it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BENCIVENGA SARA</dc:creator>
  <cp:lastModifiedBy>Office01 Artena</cp:lastModifiedBy>
  <cp:revision>12</cp:revision>
  <cp:lastPrinted>2023-10-30T08:00:00Z</cp:lastPrinted>
  <dcterms:created xsi:type="dcterms:W3CDTF">2023-10-16T11:40:00Z</dcterms:created>
  <dcterms:modified xsi:type="dcterms:W3CDTF">2025-11-03T10:04:00Z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2023-10-16T00:00:00Z</vt:filetime>
  </property>
</Properties>
</file>